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4F" w:rsidRPr="00E51AFB" w:rsidRDefault="004C4F4F" w:rsidP="004C4F4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4C4F4F" w:rsidRPr="00E51AFB" w:rsidTr="00FA6196">
        <w:tc>
          <w:tcPr>
            <w:tcW w:w="5940" w:type="dxa"/>
          </w:tcPr>
          <w:p w:rsidR="004C4F4F" w:rsidRPr="008C773D" w:rsidRDefault="004C4F4F" w:rsidP="00FA61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773D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4C4F4F" w:rsidRPr="008C773D" w:rsidRDefault="004C4F4F" w:rsidP="00FA61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D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«Информационные технологии в профессиональной деятельности» (ЕН.02)</w:t>
            </w:r>
          </w:p>
          <w:p w:rsidR="004C4F4F" w:rsidRPr="00E51AFB" w:rsidRDefault="004C4F4F" w:rsidP="00FA61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C4F4F" w:rsidRPr="00E51AFB" w:rsidRDefault="004C4F4F" w:rsidP="004C4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F4F" w:rsidRPr="00E51AFB" w:rsidRDefault="004C4F4F" w:rsidP="004C4F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4F4F" w:rsidRPr="00E51AFB" w:rsidRDefault="004C4F4F" w:rsidP="004C4F4F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4F4F" w:rsidRPr="00E51AFB" w:rsidRDefault="004C4F4F" w:rsidP="004C4F4F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4C4F4F" w:rsidRPr="00E51AFB" w:rsidRDefault="004C4F4F" w:rsidP="004C4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ABD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4F2ABD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4F2ABD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ОБУЧАЮЩИХСЯ ПО ДИСЦИПЛИНЕ И МЕТОДИЧЕСКИЕ МАТЕРИАЛЫ ПО ЕЕ ОСВОЕНИЮ</w:t>
      </w:r>
    </w:p>
    <w:p w:rsidR="004C4F4F" w:rsidRPr="00E51AFB" w:rsidRDefault="004C4F4F" w:rsidP="004C4F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F4F" w:rsidRPr="00AD2D0C" w:rsidRDefault="004C4F4F" w:rsidP="004C4F4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D2D0C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Информационные технологии в 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>ПРОФЕССИОНАЛЬНОЙ ДЕЯТЕЛЬНОСТИ</w:t>
      </w:r>
    </w:p>
    <w:p w:rsidR="004C4F4F" w:rsidRPr="00AD2D0C" w:rsidRDefault="004C4F4F" w:rsidP="004C4F4F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AD2D0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ЕН</w:t>
      </w:r>
      <w:r w:rsidRPr="00AD2D0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02</w:t>
      </w:r>
      <w:r w:rsidRPr="00AD2D0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4C4F4F" w:rsidRPr="00AD2D0C" w:rsidRDefault="004C4F4F" w:rsidP="004C4F4F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28"/>
          <w:szCs w:val="28"/>
          <w:lang w:eastAsia="ru-RU"/>
        </w:rPr>
      </w:pPr>
    </w:p>
    <w:p w:rsidR="004C4F4F" w:rsidRPr="00AD2D0C" w:rsidRDefault="004C4F4F" w:rsidP="004C4F4F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28"/>
          <w:szCs w:val="28"/>
          <w:lang w:eastAsia="ru-RU"/>
        </w:rPr>
      </w:pPr>
    </w:p>
    <w:p w:rsidR="004C4F4F" w:rsidRPr="00AD2D0C" w:rsidRDefault="004C4F4F" w:rsidP="004C4F4F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4C4F4F" w:rsidRPr="00E51AFB" w:rsidTr="00FA6196">
        <w:tc>
          <w:tcPr>
            <w:tcW w:w="4928" w:type="dxa"/>
            <w:vAlign w:val="center"/>
          </w:tcPr>
          <w:p w:rsidR="004C4F4F" w:rsidRPr="00E51AFB" w:rsidRDefault="004C4F4F" w:rsidP="00FA6196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4925" w:type="dxa"/>
            <w:vAlign w:val="center"/>
          </w:tcPr>
          <w:p w:rsidR="004C4F4F" w:rsidRPr="00E51AFB" w:rsidRDefault="004C4F4F" w:rsidP="004C4F4F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904BB4">
              <w:rPr>
                <w:rFonts w:ascii="Times New Roman" w:hAnsi="Times New Roman"/>
                <w:b/>
                <w:sz w:val="28"/>
                <w:szCs w:val="28"/>
              </w:rPr>
              <w:t>38.0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Коммерция (по отраслям)</w:t>
            </w:r>
          </w:p>
        </w:tc>
      </w:tr>
      <w:tr w:rsidR="004C4F4F" w:rsidRPr="00E51AFB" w:rsidTr="00FA6196">
        <w:tc>
          <w:tcPr>
            <w:tcW w:w="4928" w:type="dxa"/>
          </w:tcPr>
          <w:p w:rsidR="004C4F4F" w:rsidRDefault="004C4F4F" w:rsidP="00FA6196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4C4F4F" w:rsidRPr="00E51AFB" w:rsidRDefault="004C4F4F" w:rsidP="00FA6196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4925" w:type="dxa"/>
          </w:tcPr>
          <w:p w:rsidR="004C4F4F" w:rsidRDefault="004C4F4F" w:rsidP="00FA619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4F4F" w:rsidRPr="00E51AFB" w:rsidRDefault="004C4F4F" w:rsidP="00FA6196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Менеджер по продажам</w:t>
            </w:r>
          </w:p>
        </w:tc>
      </w:tr>
      <w:tr w:rsidR="004C4F4F" w:rsidRPr="00E51AFB" w:rsidTr="00FA6196">
        <w:tc>
          <w:tcPr>
            <w:tcW w:w="4928" w:type="dxa"/>
          </w:tcPr>
          <w:p w:rsidR="004C4F4F" w:rsidRDefault="004C4F4F" w:rsidP="00FA6196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4C4F4F" w:rsidRPr="00E51AFB" w:rsidRDefault="004C4F4F" w:rsidP="00FA6196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4C4F4F" w:rsidRDefault="004C4F4F" w:rsidP="00FA619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4F4F" w:rsidRPr="00E51AFB" w:rsidRDefault="004C4F4F" w:rsidP="00FA6196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4C4F4F" w:rsidRPr="00E51AFB" w:rsidRDefault="004C4F4F" w:rsidP="004C4F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C4F4F" w:rsidRPr="00E51AFB" w:rsidRDefault="004C4F4F" w:rsidP="004C4F4F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4C4F4F" w:rsidRPr="00E51AFB" w:rsidRDefault="004C4F4F" w:rsidP="004C4F4F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4C4F4F" w:rsidRPr="00E51AFB" w:rsidRDefault="004C4F4F" w:rsidP="004C4F4F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4C4F4F" w:rsidRPr="00E51AFB" w:rsidRDefault="004C4F4F" w:rsidP="004C4F4F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4C4F4F" w:rsidRPr="00E51AFB" w:rsidRDefault="004C4F4F" w:rsidP="004C4F4F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4C4F4F" w:rsidRDefault="004C4F4F" w:rsidP="004C4F4F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4C4F4F" w:rsidRDefault="004C4F4F" w:rsidP="004C4F4F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4C4F4F" w:rsidRDefault="004C4F4F" w:rsidP="004C4F4F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4C4F4F" w:rsidRPr="00E51AFB" w:rsidRDefault="004C4F4F" w:rsidP="004C4F4F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4C4F4F" w:rsidRPr="00E51AFB" w:rsidRDefault="004C4F4F" w:rsidP="004C4F4F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4C4F4F" w:rsidRPr="00062AA5" w:rsidRDefault="004C4F4F" w:rsidP="004C4F4F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062AA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062AA5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4C4F4F" w:rsidRPr="00062AA5" w:rsidRDefault="004C4F4F" w:rsidP="004C4F4F">
      <w:pPr>
        <w:suppressAutoHyphens/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062AA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4C4F4F" w:rsidRDefault="004C4F4F" w:rsidP="004C4F4F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062AA5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6065AA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6065A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065AA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>
        <w:rPr>
          <w:rFonts w:ascii="Times New Roman" w:hAnsi="Times New Roman"/>
          <w:sz w:val="24"/>
          <w:szCs w:val="24"/>
        </w:rPr>
        <w:t>«Информационные технологии в профессиональной деятельности»</w:t>
      </w:r>
      <w:r w:rsidRPr="006065AA">
        <w:rPr>
          <w:rFonts w:ascii="Times New Roman" w:hAnsi="Times New Roman"/>
          <w:iCs/>
          <w:sz w:val="24"/>
          <w:szCs w:val="24"/>
        </w:rPr>
        <w:t xml:space="preserve">. </w:t>
      </w:r>
    </w:p>
    <w:p w:rsidR="004C4F4F" w:rsidRPr="006065AA" w:rsidRDefault="004C4F4F" w:rsidP="004C4F4F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62AA5">
        <w:rPr>
          <w:rFonts w:ascii="Times New Roman" w:hAnsi="Times New Roman"/>
          <w:b/>
          <w:sz w:val="24"/>
          <w:szCs w:val="24"/>
        </w:rPr>
        <w:t>Оценочные средства</w:t>
      </w:r>
      <w:r w:rsidRPr="006065AA">
        <w:rPr>
          <w:rFonts w:ascii="Times New Roman" w:hAnsi="Times New Roman"/>
          <w:sz w:val="24"/>
          <w:szCs w:val="24"/>
        </w:rPr>
        <w:t xml:space="preserve"> предназначены </w:t>
      </w:r>
      <w:r w:rsidRPr="00062AA5">
        <w:rPr>
          <w:rFonts w:ascii="Times New Roman" w:hAnsi="Times New Roman"/>
          <w:sz w:val="24"/>
          <w:szCs w:val="24"/>
        </w:rPr>
        <w:t>для контроля и оценки образовательных достижений обучающихся,</w:t>
      </w:r>
      <w:r w:rsidRPr="006065AA">
        <w:rPr>
          <w:rFonts w:ascii="Times New Roman" w:hAnsi="Times New Roman"/>
          <w:sz w:val="24"/>
          <w:szCs w:val="24"/>
        </w:rPr>
        <w:t xml:space="preserve"> освоивших программу учебной дисциплины </w:t>
      </w:r>
      <w:r>
        <w:rPr>
          <w:rFonts w:ascii="Times New Roman" w:hAnsi="Times New Roman"/>
          <w:sz w:val="24"/>
          <w:szCs w:val="24"/>
          <w:lang w:eastAsia="ru-RU"/>
        </w:rPr>
        <w:t xml:space="preserve">«Информационные технологии в </w:t>
      </w:r>
      <w:r>
        <w:rPr>
          <w:rFonts w:ascii="Times New Roman" w:hAnsi="Times New Roman"/>
          <w:sz w:val="24"/>
          <w:szCs w:val="24"/>
        </w:rPr>
        <w:t>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6065A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065AA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4C4F4F" w:rsidRPr="006065AA" w:rsidRDefault="004C4F4F" w:rsidP="004C4F4F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Комплект о</w:t>
      </w:r>
      <w:r w:rsidRPr="00062AA5">
        <w:rPr>
          <w:rFonts w:ascii="Times New Roman" w:hAnsi="Times New Roman"/>
          <w:b/>
          <w:bCs/>
          <w:iCs/>
          <w:sz w:val="24"/>
          <w:szCs w:val="24"/>
        </w:rPr>
        <w:t>ценочных сре</w:t>
      </w:r>
      <w:proofErr w:type="gramStart"/>
      <w:r w:rsidRPr="00062AA5">
        <w:rPr>
          <w:rFonts w:ascii="Times New Roman" w:hAnsi="Times New Roman"/>
          <w:b/>
          <w:bCs/>
          <w:iCs/>
          <w:sz w:val="24"/>
          <w:szCs w:val="24"/>
        </w:rPr>
        <w:t>дств</w:t>
      </w:r>
      <w:r w:rsidRPr="00062AA5">
        <w:rPr>
          <w:rFonts w:ascii="Times New Roman" w:hAnsi="Times New Roman"/>
          <w:bCs/>
          <w:iCs/>
          <w:sz w:val="24"/>
          <w:szCs w:val="24"/>
        </w:rPr>
        <w:t xml:space="preserve"> вкл</w:t>
      </w:r>
      <w:proofErr w:type="gramEnd"/>
      <w:r w:rsidRPr="00062AA5">
        <w:rPr>
          <w:rFonts w:ascii="Times New Roman" w:hAnsi="Times New Roman"/>
          <w:bCs/>
          <w:iCs/>
          <w:sz w:val="24"/>
          <w:szCs w:val="24"/>
        </w:rPr>
        <w:t>ючает</w:t>
      </w:r>
      <w:r w:rsidRPr="006065A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065AA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</w:t>
      </w:r>
      <w:r w:rsidRPr="009223A7">
        <w:rPr>
          <w:rFonts w:ascii="Times New Roman" w:hAnsi="Times New Roman"/>
          <w:sz w:val="24"/>
          <w:szCs w:val="24"/>
        </w:rPr>
        <w:t xml:space="preserve">видов контроля в форме </w:t>
      </w:r>
      <w:r w:rsidRPr="009223A7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</w:t>
      </w:r>
      <w:r w:rsidRPr="009223A7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зачету.</w:t>
      </w:r>
    </w:p>
    <w:p w:rsidR="004C4F4F" w:rsidRPr="006065AA" w:rsidRDefault="004C4F4F" w:rsidP="004C4F4F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2AA5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6065A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065AA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>
        <w:rPr>
          <w:rFonts w:ascii="Times New Roman" w:hAnsi="Times New Roman"/>
          <w:sz w:val="24"/>
          <w:szCs w:val="24"/>
          <w:lang w:eastAsia="ru-RU"/>
        </w:rPr>
        <w:t xml:space="preserve">«Информационные технологии в </w:t>
      </w:r>
      <w:r>
        <w:rPr>
          <w:rFonts w:ascii="Times New Roman" w:hAnsi="Times New Roman"/>
          <w:sz w:val="24"/>
          <w:szCs w:val="24"/>
        </w:rPr>
        <w:t>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6065AA">
        <w:rPr>
          <w:rFonts w:ascii="Times New Roman" w:hAnsi="Times New Roman"/>
          <w:sz w:val="24"/>
          <w:szCs w:val="24"/>
        </w:rPr>
        <w:t xml:space="preserve">. </w:t>
      </w:r>
    </w:p>
    <w:p w:rsidR="004C4F4F" w:rsidRPr="006065AA" w:rsidRDefault="004C4F4F" w:rsidP="004C4F4F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4F4F" w:rsidRPr="00F64637" w:rsidRDefault="004C4F4F" w:rsidP="004C4F4F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646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4C4F4F" w:rsidRDefault="004C4F4F" w:rsidP="004C4F4F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637">
        <w:rPr>
          <w:rFonts w:ascii="Times New Roman" w:hAnsi="Times New Roman"/>
          <w:b/>
          <w:sz w:val="24"/>
          <w:szCs w:val="24"/>
          <w:lang w:eastAsia="ru-RU"/>
        </w:rPr>
        <w:t>Объектом оценивания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способность </w:t>
      </w:r>
      <w:r w:rsidRPr="0009667C">
        <w:rPr>
          <w:rFonts w:ascii="Times New Roman" w:hAnsi="Times New Roman"/>
          <w:sz w:val="24"/>
          <w:szCs w:val="24"/>
          <w:lang w:eastAsia="ru-RU"/>
        </w:rPr>
        <w:t>выявлять и формировать спрос со стороны клиентов на банковские продукты и услуги и производить продажу банковских продуктов и услуг с использованием маркетинговых технологий.</w:t>
      </w:r>
    </w:p>
    <w:p w:rsidR="004C4F4F" w:rsidRDefault="004C4F4F" w:rsidP="004C4F4F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637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90349A" w:rsidRPr="0090349A" w:rsidRDefault="0090349A" w:rsidP="0090349A">
      <w:pPr>
        <w:tabs>
          <w:tab w:val="left" w:pos="239"/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90349A">
        <w:rPr>
          <w:rFonts w:ascii="Times New Roman" w:hAnsi="Times New Roman"/>
          <w:bCs/>
          <w:iCs/>
          <w:sz w:val="24"/>
          <w:szCs w:val="24"/>
        </w:rPr>
        <w:t>уметь: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1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90349A">
        <w:rPr>
          <w:rFonts w:ascii="Times New Roman" w:hAnsi="Times New Roman"/>
          <w:bCs/>
          <w:iCs/>
          <w:sz w:val="24"/>
          <w:szCs w:val="24"/>
        </w:rPr>
        <w:t>использовать информационные ресурсы для поиска и хранения информации;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2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90349A">
        <w:rPr>
          <w:rFonts w:ascii="Times New Roman" w:hAnsi="Times New Roman"/>
          <w:bCs/>
          <w:iCs/>
          <w:sz w:val="24"/>
          <w:szCs w:val="24"/>
        </w:rPr>
        <w:t>обрабатывать текстовую и табличную информацию;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У3 - </w:t>
      </w:r>
      <w:r w:rsidRPr="0090349A">
        <w:rPr>
          <w:rFonts w:ascii="Times New Roman" w:hAnsi="Times New Roman"/>
          <w:bCs/>
          <w:iCs/>
          <w:sz w:val="24"/>
          <w:szCs w:val="24"/>
        </w:rPr>
        <w:t>использовать деловую графику и мультимедиа-информацию;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4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90349A">
        <w:rPr>
          <w:rFonts w:ascii="Times New Roman" w:hAnsi="Times New Roman"/>
          <w:bCs/>
          <w:iCs/>
          <w:sz w:val="24"/>
          <w:szCs w:val="24"/>
        </w:rPr>
        <w:t>создавать презентации;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У5 - </w:t>
      </w:r>
      <w:r w:rsidRPr="0090349A">
        <w:rPr>
          <w:rFonts w:ascii="Times New Roman" w:hAnsi="Times New Roman"/>
          <w:bCs/>
          <w:iCs/>
          <w:sz w:val="24"/>
          <w:szCs w:val="24"/>
        </w:rPr>
        <w:t>применять антивирусные средства защиты информации;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6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90349A">
        <w:rPr>
          <w:rFonts w:ascii="Times New Roman" w:hAnsi="Times New Roman"/>
          <w:bCs/>
          <w:iCs/>
          <w:sz w:val="24"/>
          <w:szCs w:val="24"/>
        </w:rPr>
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7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90349A">
        <w:rPr>
          <w:rFonts w:ascii="Times New Roman" w:hAnsi="Times New Roman"/>
          <w:bCs/>
          <w:iCs/>
          <w:sz w:val="24"/>
          <w:szCs w:val="24"/>
        </w:rPr>
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У8 - </w:t>
      </w:r>
      <w:r w:rsidRPr="0090349A">
        <w:rPr>
          <w:rFonts w:ascii="Times New Roman" w:hAnsi="Times New Roman"/>
          <w:bCs/>
          <w:iCs/>
          <w:sz w:val="24"/>
          <w:szCs w:val="24"/>
        </w:rPr>
        <w:t>пользоваться автоматизированными системами делопроизводства;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9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90349A">
        <w:rPr>
          <w:rFonts w:ascii="Times New Roman" w:hAnsi="Times New Roman"/>
          <w:bCs/>
          <w:iCs/>
          <w:sz w:val="24"/>
          <w:szCs w:val="24"/>
        </w:rPr>
        <w:t>применять методы и средства защиты информации;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1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90349A">
        <w:rPr>
          <w:rFonts w:ascii="Times New Roman" w:hAnsi="Times New Roman"/>
          <w:bCs/>
          <w:iCs/>
          <w:sz w:val="24"/>
          <w:szCs w:val="24"/>
        </w:rPr>
        <w:t>основные методы и средства обработки, хранения, передачи и накопления информации;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2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90349A">
        <w:rPr>
          <w:rFonts w:ascii="Times New Roman" w:hAnsi="Times New Roman"/>
          <w:bCs/>
          <w:iCs/>
          <w:sz w:val="24"/>
          <w:szCs w:val="24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З3 - </w:t>
      </w:r>
      <w:r w:rsidRPr="0090349A">
        <w:rPr>
          <w:rFonts w:ascii="Times New Roman" w:hAnsi="Times New Roman"/>
          <w:bCs/>
          <w:iCs/>
          <w:sz w:val="24"/>
          <w:szCs w:val="24"/>
        </w:rPr>
        <w:t>назначение и принципы использования системного и программного обеспечения;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4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90349A">
        <w:rPr>
          <w:rFonts w:ascii="Times New Roman" w:hAnsi="Times New Roman"/>
          <w:bCs/>
          <w:iCs/>
          <w:sz w:val="24"/>
          <w:szCs w:val="24"/>
        </w:rPr>
        <w:t>технологию поиска информации в информационно-телекоммуникационной сети «Интернет» (далее - сеть Интернет);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З5 - </w:t>
      </w:r>
      <w:r w:rsidRPr="0090349A">
        <w:rPr>
          <w:rFonts w:ascii="Times New Roman" w:hAnsi="Times New Roman"/>
          <w:bCs/>
          <w:iCs/>
          <w:sz w:val="24"/>
          <w:szCs w:val="24"/>
        </w:rPr>
        <w:t>принципы защиты информации от несанкционированного доступа;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6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90349A">
        <w:rPr>
          <w:rFonts w:ascii="Times New Roman" w:hAnsi="Times New Roman"/>
          <w:bCs/>
          <w:iCs/>
          <w:sz w:val="24"/>
          <w:szCs w:val="24"/>
        </w:rPr>
        <w:t>правовые аспекты использования информационных технологий и программного обеспечения;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7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90349A">
        <w:rPr>
          <w:rFonts w:ascii="Times New Roman" w:hAnsi="Times New Roman"/>
          <w:bCs/>
          <w:iCs/>
          <w:sz w:val="24"/>
          <w:szCs w:val="24"/>
        </w:rPr>
        <w:t>основные понятия автоматизированной обработки информации;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З8 - </w:t>
      </w:r>
      <w:r w:rsidRPr="0090349A">
        <w:rPr>
          <w:rFonts w:ascii="Times New Roman" w:hAnsi="Times New Roman"/>
          <w:bCs/>
          <w:iCs/>
          <w:sz w:val="24"/>
          <w:szCs w:val="24"/>
        </w:rPr>
        <w:t>направления автоматизации бухгалтерской деятельности;</w:t>
      </w:r>
    </w:p>
    <w:p w:rsidR="0090349A" w:rsidRPr="0090349A" w:rsidRDefault="0090349A" w:rsidP="0090349A">
      <w:pPr>
        <w:numPr>
          <w:ilvl w:val="0"/>
          <w:numId w:val="1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9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90349A">
        <w:rPr>
          <w:rFonts w:ascii="Times New Roman" w:hAnsi="Times New Roman"/>
          <w:bCs/>
          <w:iCs/>
          <w:sz w:val="24"/>
          <w:szCs w:val="24"/>
        </w:rPr>
        <w:t>назначение, принципы организации и эксплуатации бухгалтерских информационных систем;</w:t>
      </w:r>
    </w:p>
    <w:p w:rsidR="004C4F4F" w:rsidRPr="0090349A" w:rsidRDefault="0090349A" w:rsidP="004C4F4F">
      <w:pPr>
        <w:numPr>
          <w:ilvl w:val="0"/>
          <w:numId w:val="1"/>
        </w:numPr>
        <w:tabs>
          <w:tab w:val="left" w:pos="239"/>
          <w:tab w:val="left" w:pos="1134"/>
        </w:tabs>
        <w:suppressAutoHyphens/>
        <w:spacing w:after="0" w:line="360" w:lineRule="auto"/>
        <w:ind w:left="0"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349A">
        <w:rPr>
          <w:rFonts w:ascii="Times New Roman" w:hAnsi="Times New Roman"/>
          <w:bCs/>
          <w:iCs/>
          <w:sz w:val="24"/>
          <w:szCs w:val="24"/>
        </w:rPr>
        <w:t xml:space="preserve">З10 - </w:t>
      </w:r>
      <w:r w:rsidRPr="0090349A">
        <w:rPr>
          <w:rFonts w:ascii="Times New Roman" w:hAnsi="Times New Roman"/>
          <w:bCs/>
          <w:iCs/>
          <w:sz w:val="24"/>
          <w:szCs w:val="24"/>
        </w:rPr>
        <w:t>основные угрозы и методы обеспечения информационной безопасности.</w:t>
      </w:r>
    </w:p>
    <w:p w:rsidR="004C4F4F" w:rsidRPr="00E51AFB" w:rsidRDefault="004C4F4F" w:rsidP="004C4F4F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4C4F4F" w:rsidRPr="00E51AFB" w:rsidSect="004C4F4F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pgNumType w:start="16"/>
          <w:cols w:space="708"/>
          <w:docGrid w:linePitch="360"/>
        </w:sectPr>
      </w:pPr>
    </w:p>
    <w:p w:rsidR="004C4F4F" w:rsidRPr="00F64637" w:rsidRDefault="004C4F4F" w:rsidP="004C4F4F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F646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6.1.3. Формы контроля и оценки результатов освоения</w:t>
      </w:r>
    </w:p>
    <w:p w:rsidR="004C4F4F" w:rsidRPr="00F64637" w:rsidRDefault="004C4F4F" w:rsidP="004C4F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637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рамках освоения дисциплины. 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В соответствии с учебным планом и рабочей программой дисциплины </w:t>
      </w:r>
      <w:r>
        <w:rPr>
          <w:rFonts w:ascii="Times New Roman" w:hAnsi="Times New Roman"/>
          <w:sz w:val="24"/>
          <w:szCs w:val="24"/>
          <w:lang w:eastAsia="ru-RU"/>
        </w:rPr>
        <w:t>«Информационные технологии в банковском деле»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 предусматривается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входной, </w:t>
      </w:r>
      <w:r w:rsidRPr="00904BB4">
        <w:rPr>
          <w:rFonts w:ascii="Times New Roman" w:hAnsi="Times New Roman"/>
          <w:sz w:val="24"/>
          <w:szCs w:val="24"/>
          <w:lang w:eastAsia="ru-RU"/>
        </w:rPr>
        <w:t>тек</w:t>
      </w:r>
      <w:r>
        <w:rPr>
          <w:rFonts w:ascii="Times New Roman" w:hAnsi="Times New Roman"/>
          <w:sz w:val="24"/>
          <w:szCs w:val="24"/>
          <w:lang w:eastAsia="ru-RU"/>
        </w:rPr>
        <w:t xml:space="preserve">ущий, периодический и итоговый </w:t>
      </w:r>
      <w:r w:rsidRPr="00904BB4">
        <w:rPr>
          <w:rFonts w:ascii="Times New Roman" w:hAnsi="Times New Roman"/>
          <w:sz w:val="24"/>
          <w:szCs w:val="24"/>
          <w:lang w:eastAsia="ru-RU"/>
        </w:rPr>
        <w:t>контроль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 результатов освоения.</w:t>
      </w:r>
    </w:p>
    <w:p w:rsidR="004C4F4F" w:rsidRPr="00383DBC" w:rsidRDefault="004C4F4F" w:rsidP="004C4F4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C4F4F" w:rsidRPr="00383DBC" w:rsidRDefault="004C4F4F" w:rsidP="004C4F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3DBC">
        <w:rPr>
          <w:rFonts w:ascii="Times New Roman" w:hAnsi="Times New Roman"/>
          <w:b/>
          <w:sz w:val="24"/>
          <w:szCs w:val="24"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4C4F4F" w:rsidRPr="00383DBC" w:rsidRDefault="004C4F4F" w:rsidP="004C4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4C4F4F" w:rsidRPr="00383DBC" w:rsidRDefault="004C4F4F" w:rsidP="004C4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3DBC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входного контроля </w:t>
      </w:r>
    </w:p>
    <w:p w:rsidR="004C4F4F" w:rsidRPr="00383DBC" w:rsidRDefault="004C4F4F" w:rsidP="004C4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83DBC">
        <w:rPr>
          <w:rFonts w:ascii="Times New Roman" w:hAnsi="Times New Roman"/>
          <w:bCs/>
          <w:color w:val="000000"/>
          <w:sz w:val="24"/>
          <w:szCs w:val="24"/>
        </w:rPr>
        <w:t xml:space="preserve">Примерные вопросы </w:t>
      </w:r>
      <w:r>
        <w:rPr>
          <w:rFonts w:ascii="Times New Roman" w:hAnsi="Times New Roman"/>
          <w:bCs/>
          <w:color w:val="000000"/>
          <w:sz w:val="24"/>
          <w:szCs w:val="24"/>
        </w:rPr>
        <w:t>собеседования (</w:t>
      </w:r>
      <w:r w:rsidRPr="00383DBC">
        <w:rPr>
          <w:rFonts w:ascii="Times New Roman" w:hAnsi="Times New Roman"/>
          <w:bCs/>
          <w:color w:val="000000"/>
          <w:sz w:val="24"/>
          <w:szCs w:val="24"/>
        </w:rPr>
        <w:t>устного опроса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383DBC">
        <w:rPr>
          <w:rFonts w:ascii="Times New Roman" w:hAnsi="Times New Roman"/>
          <w:bCs/>
          <w:color w:val="000000"/>
          <w:sz w:val="24"/>
          <w:szCs w:val="24"/>
        </w:rPr>
        <w:t xml:space="preserve"> для оценки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подготовки к формированию </w:t>
      </w:r>
      <w:r w:rsidRPr="00383DBC">
        <w:rPr>
          <w:rFonts w:ascii="Times New Roman" w:hAnsi="Times New Roman"/>
          <w:bCs/>
          <w:color w:val="000000"/>
          <w:sz w:val="24"/>
          <w:szCs w:val="24"/>
        </w:rPr>
        <w:t>компетенци</w:t>
      </w:r>
      <w:r>
        <w:rPr>
          <w:rFonts w:ascii="Times New Roman" w:hAnsi="Times New Roman"/>
          <w:bCs/>
          <w:color w:val="000000"/>
          <w:sz w:val="24"/>
          <w:szCs w:val="24"/>
        </w:rPr>
        <w:t>й О</w:t>
      </w:r>
      <w:r>
        <w:rPr>
          <w:rFonts w:ascii="Times New Roman" w:hAnsi="Times New Roman"/>
          <w:color w:val="000000"/>
          <w:sz w:val="24"/>
          <w:szCs w:val="24"/>
        </w:rPr>
        <w:t>К-5.</w:t>
      </w:r>
    </w:p>
    <w:p w:rsidR="004C4F4F" w:rsidRDefault="004C4F4F" w:rsidP="004C4F4F">
      <w:pPr>
        <w:numPr>
          <w:ilvl w:val="3"/>
          <w:numId w:val="3"/>
        </w:numPr>
        <w:tabs>
          <w:tab w:val="clear" w:pos="39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676B52">
        <w:rPr>
          <w:rFonts w:ascii="Times New Roman" w:hAnsi="Times New Roman"/>
          <w:bCs/>
          <w:color w:val="000000"/>
          <w:sz w:val="24"/>
          <w:szCs w:val="24"/>
        </w:rPr>
        <w:t>Информационная технология (</w:t>
      </w:r>
      <w:proofErr w:type="gramStart"/>
      <w:r w:rsidRPr="00676B52">
        <w:rPr>
          <w:rFonts w:ascii="Times New Roman" w:hAnsi="Times New Roman"/>
          <w:bCs/>
          <w:color w:val="000000"/>
          <w:sz w:val="24"/>
          <w:szCs w:val="24"/>
        </w:rPr>
        <w:t>ИТ</w:t>
      </w:r>
      <w:proofErr w:type="gramEnd"/>
      <w:r w:rsidRPr="00676B52">
        <w:rPr>
          <w:rFonts w:ascii="Times New Roman" w:hAnsi="Times New Roman"/>
          <w:bCs/>
          <w:color w:val="000000"/>
          <w:sz w:val="24"/>
          <w:szCs w:val="24"/>
        </w:rPr>
        <w:t>) и этапы её развития.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C4F4F" w:rsidRDefault="004C4F4F" w:rsidP="004C4F4F">
      <w:pPr>
        <w:numPr>
          <w:ilvl w:val="3"/>
          <w:numId w:val="3"/>
        </w:numPr>
        <w:tabs>
          <w:tab w:val="clear" w:pos="39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Технические, программные</w:t>
      </w:r>
      <w:r w:rsidRPr="00676B52">
        <w:rPr>
          <w:rFonts w:ascii="Times New Roman" w:hAnsi="Times New Roman"/>
          <w:bCs/>
          <w:color w:val="000000"/>
          <w:sz w:val="24"/>
          <w:szCs w:val="24"/>
        </w:rPr>
        <w:t xml:space="preserve"> компоненты информационных систем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C4F4F" w:rsidRDefault="004C4F4F" w:rsidP="004C4F4F">
      <w:pPr>
        <w:numPr>
          <w:ilvl w:val="3"/>
          <w:numId w:val="3"/>
        </w:numPr>
        <w:tabs>
          <w:tab w:val="clear" w:pos="39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676B52">
        <w:rPr>
          <w:rFonts w:ascii="Times New Roman" w:hAnsi="Times New Roman"/>
          <w:bCs/>
          <w:color w:val="000000"/>
          <w:sz w:val="24"/>
          <w:szCs w:val="24"/>
        </w:rPr>
        <w:t>Основные принципы технологии обработки текстовой информации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C4F4F" w:rsidRDefault="004C4F4F" w:rsidP="004C4F4F">
      <w:pPr>
        <w:numPr>
          <w:ilvl w:val="3"/>
          <w:numId w:val="3"/>
        </w:numPr>
        <w:tabs>
          <w:tab w:val="clear" w:pos="39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Применение табличных процессоров.</w:t>
      </w:r>
    </w:p>
    <w:p w:rsidR="004C4F4F" w:rsidRDefault="004C4F4F" w:rsidP="004C4F4F">
      <w:pPr>
        <w:numPr>
          <w:ilvl w:val="3"/>
          <w:numId w:val="3"/>
        </w:numPr>
        <w:tabs>
          <w:tab w:val="clear" w:pos="39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Классификация банковских продуктов и услуг.</w:t>
      </w:r>
    </w:p>
    <w:p w:rsidR="004C4F4F" w:rsidRDefault="004C4F4F" w:rsidP="004C4F4F">
      <w:pPr>
        <w:numPr>
          <w:ilvl w:val="3"/>
          <w:numId w:val="3"/>
        </w:numPr>
        <w:tabs>
          <w:tab w:val="clear" w:pos="39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Система доставки банковских продуктов и услуг.</w:t>
      </w:r>
    </w:p>
    <w:p w:rsidR="004C4F4F" w:rsidRPr="00383DBC" w:rsidRDefault="004C4F4F" w:rsidP="004C4F4F">
      <w:pPr>
        <w:numPr>
          <w:ilvl w:val="3"/>
          <w:numId w:val="3"/>
        </w:numPr>
        <w:tabs>
          <w:tab w:val="clear" w:pos="39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Конкуренция в банковском деле.</w:t>
      </w:r>
    </w:p>
    <w:p w:rsidR="004C4F4F" w:rsidRPr="00383DBC" w:rsidRDefault="004C4F4F" w:rsidP="004C4F4F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4F4F" w:rsidRPr="00383DBC" w:rsidRDefault="004C4F4F" w:rsidP="004C4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3DBC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текущего контроля </w:t>
      </w:r>
    </w:p>
    <w:p w:rsidR="004C4F4F" w:rsidRDefault="004C4F4F" w:rsidP="004C4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4F4F" w:rsidRPr="00383DBC" w:rsidRDefault="004C4F4F" w:rsidP="004C4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3DB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Задания для оценки компетенции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ОК-5</w:t>
      </w:r>
    </w:p>
    <w:p w:rsidR="004C4F4F" w:rsidRDefault="004C4F4F" w:rsidP="004C4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4F4F" w:rsidRPr="007E5A72" w:rsidRDefault="004C4F4F" w:rsidP="004C4F4F">
      <w:pPr>
        <w:keepNext/>
        <w:keepLines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7E5A72">
        <w:rPr>
          <w:rFonts w:ascii="Times New Roman" w:hAnsi="Times New Roman"/>
          <w:b/>
          <w:bCs/>
          <w:sz w:val="24"/>
          <w:szCs w:val="28"/>
          <w:lang w:eastAsia="ru-RU"/>
        </w:rPr>
        <w:t xml:space="preserve">Практическая работа </w:t>
      </w:r>
    </w:p>
    <w:p w:rsidR="004C4F4F" w:rsidRPr="007E5A72" w:rsidRDefault="004C4F4F" w:rsidP="004C4F4F">
      <w:pPr>
        <w:keepNext/>
        <w:keepLines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6"/>
          <w:lang w:eastAsia="ru-RU"/>
        </w:rPr>
      </w:pPr>
      <w:r w:rsidRPr="007E5A72">
        <w:rPr>
          <w:rFonts w:ascii="Times New Roman" w:hAnsi="Times New Roman"/>
          <w:b/>
          <w:bCs/>
          <w:sz w:val="24"/>
          <w:szCs w:val="26"/>
          <w:lang w:eastAsia="ru-RU"/>
        </w:rPr>
        <w:t xml:space="preserve">Проверка  умений продвинутого уровня </w:t>
      </w:r>
      <w:proofErr w:type="spellStart"/>
      <w:r w:rsidRPr="007E5A72">
        <w:rPr>
          <w:rFonts w:ascii="Times New Roman" w:hAnsi="Times New Roman"/>
          <w:b/>
          <w:bCs/>
          <w:sz w:val="24"/>
          <w:szCs w:val="26"/>
          <w:lang w:eastAsia="ru-RU"/>
        </w:rPr>
        <w:t>Microsoft</w:t>
      </w:r>
      <w:proofErr w:type="spellEnd"/>
      <w:r w:rsidRPr="007E5A72">
        <w:rPr>
          <w:rFonts w:ascii="Times New Roman" w:hAnsi="Times New Roman"/>
          <w:b/>
          <w:bCs/>
          <w:sz w:val="24"/>
          <w:szCs w:val="26"/>
          <w:lang w:eastAsia="ru-RU"/>
        </w:rPr>
        <w:t xml:space="preserve"> </w:t>
      </w:r>
      <w:proofErr w:type="spellStart"/>
      <w:r w:rsidRPr="007E5A72">
        <w:rPr>
          <w:rFonts w:ascii="Times New Roman" w:hAnsi="Times New Roman"/>
          <w:b/>
          <w:bCs/>
          <w:sz w:val="24"/>
          <w:szCs w:val="26"/>
          <w:lang w:eastAsia="ru-RU"/>
        </w:rPr>
        <w:t>Office</w:t>
      </w:r>
      <w:proofErr w:type="spellEnd"/>
      <w:r w:rsidRPr="007E5A72">
        <w:rPr>
          <w:rFonts w:ascii="Times New Roman" w:hAnsi="Times New Roman"/>
          <w:b/>
          <w:bCs/>
          <w:sz w:val="24"/>
          <w:szCs w:val="26"/>
          <w:lang w:eastAsia="ru-RU"/>
        </w:rPr>
        <w:t xml:space="preserve"> </w:t>
      </w:r>
      <w:proofErr w:type="spellStart"/>
      <w:r w:rsidRPr="007E5A72">
        <w:rPr>
          <w:rFonts w:ascii="Times New Roman" w:hAnsi="Times New Roman"/>
          <w:b/>
          <w:bCs/>
          <w:sz w:val="24"/>
          <w:szCs w:val="26"/>
          <w:lang w:eastAsia="ru-RU"/>
        </w:rPr>
        <w:t>Word</w:t>
      </w:r>
      <w:proofErr w:type="spellEnd"/>
      <w:r w:rsidRPr="007E5A72">
        <w:rPr>
          <w:rFonts w:ascii="Times New Roman" w:hAnsi="Times New Roman"/>
          <w:b/>
          <w:bCs/>
          <w:sz w:val="24"/>
          <w:szCs w:val="26"/>
          <w:lang w:eastAsia="ru-RU"/>
        </w:rPr>
        <w:t xml:space="preserve"> 2010</w:t>
      </w:r>
    </w:p>
    <w:p w:rsidR="004C4F4F" w:rsidRPr="007E5A72" w:rsidRDefault="004C4F4F" w:rsidP="004C4F4F">
      <w:pPr>
        <w:spacing w:after="0" w:line="240" w:lineRule="auto"/>
        <w:ind w:firstLine="420"/>
        <w:jc w:val="both"/>
        <w:rPr>
          <w:rFonts w:ascii="Times New Roman" w:hAnsi="Times New Roman"/>
          <w:sz w:val="24"/>
          <w:lang w:eastAsia="ru-RU"/>
        </w:rPr>
      </w:pPr>
      <w:r w:rsidRPr="007E5A72">
        <w:rPr>
          <w:rFonts w:ascii="Times New Roman" w:hAnsi="Times New Roman"/>
          <w:b/>
          <w:sz w:val="24"/>
          <w:lang w:eastAsia="ru-RU"/>
        </w:rPr>
        <w:t>Цель работы</w:t>
      </w:r>
      <w:r w:rsidRPr="007E5A72">
        <w:rPr>
          <w:rFonts w:ascii="Times New Roman" w:hAnsi="Times New Roman"/>
          <w:sz w:val="24"/>
          <w:lang w:eastAsia="ru-RU"/>
        </w:rPr>
        <w:t xml:space="preserve">:  Проверить умения продвинутого уровня </w:t>
      </w:r>
      <w:proofErr w:type="gramStart"/>
      <w:r w:rsidRPr="007E5A72">
        <w:rPr>
          <w:rFonts w:ascii="Times New Roman" w:hAnsi="Times New Roman"/>
          <w:sz w:val="24"/>
          <w:lang w:eastAsia="ru-RU"/>
        </w:rPr>
        <w:t>обучающихся</w:t>
      </w:r>
      <w:proofErr w:type="gramEnd"/>
      <w:r w:rsidRPr="007E5A72">
        <w:rPr>
          <w:rFonts w:ascii="Times New Roman" w:hAnsi="Times New Roman"/>
          <w:sz w:val="24"/>
          <w:lang w:eastAsia="ru-RU"/>
        </w:rPr>
        <w:t xml:space="preserve"> в </w:t>
      </w:r>
      <w:proofErr w:type="spellStart"/>
      <w:r w:rsidRPr="007E5A72">
        <w:rPr>
          <w:rFonts w:ascii="Times New Roman" w:hAnsi="Times New Roman"/>
          <w:sz w:val="24"/>
          <w:lang w:eastAsia="ru-RU"/>
        </w:rPr>
        <w:t>Microsoft</w:t>
      </w:r>
      <w:proofErr w:type="spellEnd"/>
      <w:r w:rsidRPr="007E5A72">
        <w:rPr>
          <w:rFonts w:ascii="Times New Roman" w:hAnsi="Times New Roman"/>
          <w:sz w:val="24"/>
          <w:lang w:eastAsia="ru-RU"/>
        </w:rPr>
        <w:t xml:space="preserve"> </w:t>
      </w:r>
      <w:proofErr w:type="spellStart"/>
      <w:r w:rsidRPr="007E5A72">
        <w:rPr>
          <w:rFonts w:ascii="Times New Roman" w:hAnsi="Times New Roman"/>
          <w:sz w:val="24"/>
          <w:lang w:eastAsia="ru-RU"/>
        </w:rPr>
        <w:t>Office</w:t>
      </w:r>
      <w:proofErr w:type="spellEnd"/>
      <w:r w:rsidRPr="007E5A72">
        <w:rPr>
          <w:rFonts w:ascii="Times New Roman" w:hAnsi="Times New Roman"/>
          <w:sz w:val="24"/>
          <w:lang w:eastAsia="ru-RU"/>
        </w:rPr>
        <w:t xml:space="preserve"> </w:t>
      </w:r>
      <w:proofErr w:type="spellStart"/>
      <w:r w:rsidRPr="007E5A72">
        <w:rPr>
          <w:rFonts w:ascii="Times New Roman" w:hAnsi="Times New Roman"/>
          <w:sz w:val="24"/>
          <w:lang w:eastAsia="ru-RU"/>
        </w:rPr>
        <w:t>Word</w:t>
      </w:r>
      <w:proofErr w:type="spellEnd"/>
      <w:r w:rsidRPr="007E5A72">
        <w:rPr>
          <w:rFonts w:ascii="Times New Roman" w:hAnsi="Times New Roman"/>
          <w:sz w:val="24"/>
          <w:lang w:eastAsia="ru-RU"/>
        </w:rPr>
        <w:t xml:space="preserve"> 2010</w:t>
      </w:r>
    </w:p>
    <w:p w:rsidR="004C4F4F" w:rsidRPr="007E5A72" w:rsidRDefault="004C4F4F" w:rsidP="004C4F4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4C4F4F" w:rsidRPr="007E5A72" w:rsidRDefault="004C4F4F" w:rsidP="004C4F4F">
      <w:pPr>
        <w:spacing w:after="0" w:line="240" w:lineRule="auto"/>
        <w:ind w:firstLine="708"/>
        <w:rPr>
          <w:rFonts w:ascii="Times New Roman" w:hAnsi="Times New Roman"/>
          <w:b/>
          <w:sz w:val="24"/>
          <w:szCs w:val="28"/>
          <w:lang w:eastAsia="ru-RU"/>
        </w:rPr>
      </w:pPr>
      <w:bookmarkStart w:id="1" w:name="bookmark0"/>
      <w:r w:rsidRPr="007E5A72">
        <w:rPr>
          <w:rFonts w:ascii="Times New Roman" w:hAnsi="Times New Roman"/>
          <w:b/>
          <w:sz w:val="24"/>
          <w:szCs w:val="28"/>
          <w:lang w:eastAsia="ru-RU"/>
        </w:rPr>
        <w:t xml:space="preserve">Задание. </w:t>
      </w:r>
      <w:bookmarkEnd w:id="1"/>
    </w:p>
    <w:p w:rsidR="004C4F4F" w:rsidRPr="007E5A72" w:rsidRDefault="004C4F4F" w:rsidP="004C4F4F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Создайте в папке «Документы» папку со своими ФИО.</w:t>
      </w:r>
    </w:p>
    <w:p w:rsidR="004C4F4F" w:rsidRPr="007E5A72" w:rsidRDefault="004C4F4F" w:rsidP="004C4F4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Создайте файл </w:t>
      </w:r>
      <w:r w:rsidRPr="007E5A72">
        <w:rPr>
          <w:rFonts w:ascii="Times New Roman" w:hAnsi="Times New Roman"/>
          <w:b/>
          <w:sz w:val="24"/>
          <w:szCs w:val="28"/>
        </w:rPr>
        <w:t>«Задание</w:t>
      </w:r>
      <w:r w:rsidRPr="007E5A72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7E5A72">
        <w:rPr>
          <w:rFonts w:ascii="Times New Roman" w:hAnsi="Times New Roman"/>
          <w:b/>
          <w:sz w:val="24"/>
          <w:szCs w:val="28"/>
          <w:lang w:val="en-US" w:eastAsia="ru-RU"/>
        </w:rPr>
        <w:t>Microsoft</w:t>
      </w:r>
      <w:r w:rsidRPr="007E5A72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Pr="007E5A72">
        <w:rPr>
          <w:rFonts w:ascii="Times New Roman" w:hAnsi="Times New Roman"/>
          <w:b/>
          <w:sz w:val="24"/>
          <w:szCs w:val="28"/>
          <w:lang w:val="en-US" w:eastAsia="ru-RU"/>
        </w:rPr>
        <w:t>Word</w:t>
      </w:r>
      <w:r w:rsidRPr="007E5A72">
        <w:rPr>
          <w:rFonts w:ascii="Times New Roman" w:hAnsi="Times New Roman"/>
          <w:b/>
          <w:sz w:val="24"/>
          <w:szCs w:val="28"/>
        </w:rPr>
        <w:t>.</w:t>
      </w:r>
      <w:proofErr w:type="spellStart"/>
      <w:r w:rsidRPr="007E5A72">
        <w:rPr>
          <w:rFonts w:ascii="Times New Roman" w:hAnsi="Times New Roman"/>
          <w:b/>
          <w:sz w:val="24"/>
          <w:szCs w:val="28"/>
        </w:rPr>
        <w:t>docx</w:t>
      </w:r>
      <w:proofErr w:type="spellEnd"/>
      <w:r w:rsidRPr="007E5A72">
        <w:rPr>
          <w:rFonts w:ascii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»</w:t>
      </w: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в своей папке.</w:t>
      </w:r>
    </w:p>
    <w:p w:rsidR="004C4F4F" w:rsidRPr="007E5A72" w:rsidRDefault="004C4F4F" w:rsidP="004C4F4F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Наберите и отредактируйте текст документа в соответствии с образцом:</w:t>
      </w:r>
    </w:p>
    <w:p w:rsidR="004C4F4F" w:rsidRPr="007E5A72" w:rsidRDefault="004C4F4F" w:rsidP="004C4F4F">
      <w:pPr>
        <w:widowControl w:val="0"/>
        <w:numPr>
          <w:ilvl w:val="0"/>
          <w:numId w:val="10"/>
        </w:numPr>
        <w:tabs>
          <w:tab w:val="left" w:pos="105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Установите поля левое - 2,5 см; правое - 1,5 см, верхнее и </w:t>
      </w:r>
    </w:p>
    <w:p w:rsidR="004C4F4F" w:rsidRPr="007E5A72" w:rsidRDefault="004C4F4F" w:rsidP="004C4F4F">
      <w:pPr>
        <w:widowControl w:val="0"/>
        <w:tabs>
          <w:tab w:val="left" w:pos="1056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ab/>
      </w:r>
      <w:proofErr w:type="gramStart"/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нижнее</w:t>
      </w:r>
      <w:proofErr w:type="gramEnd"/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поля - 2 см</w:t>
      </w:r>
    </w:p>
    <w:p w:rsidR="004C4F4F" w:rsidRPr="007E5A72" w:rsidRDefault="004C4F4F" w:rsidP="004C4F4F">
      <w:pPr>
        <w:widowControl w:val="0"/>
        <w:numPr>
          <w:ilvl w:val="0"/>
          <w:numId w:val="10"/>
        </w:numPr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Отформатируйте основной текст:</w:t>
      </w:r>
    </w:p>
    <w:p w:rsidR="004C4F4F" w:rsidRPr="007E5A72" w:rsidRDefault="004C4F4F" w:rsidP="004C4F4F">
      <w:pPr>
        <w:widowControl w:val="0"/>
        <w:numPr>
          <w:ilvl w:val="0"/>
          <w:numId w:val="11"/>
        </w:numPr>
        <w:tabs>
          <w:tab w:val="left" w:pos="1430"/>
        </w:tabs>
        <w:spacing w:after="0" w:line="240" w:lineRule="auto"/>
        <w:ind w:left="1060"/>
        <w:rPr>
          <w:rFonts w:ascii="Times New Roman" w:hAnsi="Times New Roman"/>
          <w:color w:val="000000"/>
          <w:sz w:val="24"/>
          <w:szCs w:val="28"/>
          <w:lang w:val="en-US"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шрифт</w:t>
      </w:r>
      <w:r w:rsidRPr="007E5A72">
        <w:rPr>
          <w:rFonts w:ascii="Times New Roman" w:hAnsi="Times New Roman"/>
          <w:color w:val="000000"/>
          <w:sz w:val="24"/>
          <w:szCs w:val="28"/>
          <w:lang w:val="en-US" w:eastAsia="ru-RU"/>
        </w:rPr>
        <w:t xml:space="preserve"> Times New Roman, </w:t>
      </w: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размер</w:t>
      </w:r>
      <w:r w:rsidRPr="007E5A72">
        <w:rPr>
          <w:rFonts w:ascii="Times New Roman" w:hAnsi="Times New Roman"/>
          <w:color w:val="000000"/>
          <w:sz w:val="24"/>
          <w:szCs w:val="28"/>
          <w:lang w:val="en-US" w:eastAsia="ru-RU"/>
        </w:rPr>
        <w:t xml:space="preserve"> 14 </w:t>
      </w:r>
      <w:proofErr w:type="spellStart"/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пт</w:t>
      </w:r>
      <w:proofErr w:type="spellEnd"/>
      <w:proofErr w:type="gramStart"/>
      <w:r w:rsidRPr="007E5A72">
        <w:rPr>
          <w:rFonts w:ascii="Times New Roman" w:hAnsi="Times New Roman"/>
          <w:color w:val="000000"/>
          <w:sz w:val="24"/>
          <w:szCs w:val="28"/>
          <w:lang w:val="en-US" w:eastAsia="ru-RU"/>
        </w:rPr>
        <w:t>,;</w:t>
      </w:r>
      <w:proofErr w:type="gramEnd"/>
    </w:p>
    <w:p w:rsidR="004C4F4F" w:rsidRPr="007E5A72" w:rsidRDefault="004C4F4F" w:rsidP="004C4F4F">
      <w:pPr>
        <w:widowControl w:val="0"/>
        <w:numPr>
          <w:ilvl w:val="0"/>
          <w:numId w:val="11"/>
        </w:numPr>
        <w:tabs>
          <w:tab w:val="left" w:pos="1425"/>
        </w:tabs>
        <w:spacing w:after="0" w:line="240" w:lineRule="auto"/>
        <w:ind w:left="106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красная строка 1,25 см;</w:t>
      </w:r>
    </w:p>
    <w:p w:rsidR="004C4F4F" w:rsidRPr="007E5A72" w:rsidRDefault="004C4F4F" w:rsidP="004C4F4F">
      <w:pPr>
        <w:widowControl w:val="0"/>
        <w:numPr>
          <w:ilvl w:val="0"/>
          <w:numId w:val="11"/>
        </w:numPr>
        <w:tabs>
          <w:tab w:val="left" w:pos="1430"/>
        </w:tabs>
        <w:spacing w:after="0" w:line="240" w:lineRule="auto"/>
        <w:ind w:left="106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выравнивание текста определите по шаблону;</w:t>
      </w:r>
    </w:p>
    <w:p w:rsidR="004C4F4F" w:rsidRPr="007E5A72" w:rsidRDefault="004C4F4F" w:rsidP="004C4F4F">
      <w:pPr>
        <w:widowControl w:val="0"/>
        <w:numPr>
          <w:ilvl w:val="0"/>
          <w:numId w:val="11"/>
        </w:numPr>
        <w:tabs>
          <w:tab w:val="left" w:pos="1430"/>
        </w:tabs>
        <w:spacing w:after="0" w:line="240" w:lineRule="auto"/>
        <w:ind w:left="106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начертание определите по шаблону;</w:t>
      </w:r>
    </w:p>
    <w:p w:rsidR="004C4F4F" w:rsidRPr="007E5A72" w:rsidRDefault="004C4F4F" w:rsidP="004C4F4F">
      <w:pPr>
        <w:widowControl w:val="0"/>
        <w:numPr>
          <w:ilvl w:val="0"/>
          <w:numId w:val="11"/>
        </w:numPr>
        <w:tabs>
          <w:tab w:val="left" w:pos="1430"/>
        </w:tabs>
        <w:spacing w:after="0" w:line="240" w:lineRule="auto"/>
        <w:ind w:left="106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межстрочный интервал - 1 </w:t>
      </w:r>
      <w:proofErr w:type="spellStart"/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пт</w:t>
      </w:r>
      <w:proofErr w:type="spellEnd"/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;</w:t>
      </w:r>
    </w:p>
    <w:p w:rsidR="004C4F4F" w:rsidRPr="007E5A72" w:rsidRDefault="004C4F4F" w:rsidP="004C4F4F">
      <w:pPr>
        <w:widowControl w:val="0"/>
        <w:numPr>
          <w:ilvl w:val="0"/>
          <w:numId w:val="11"/>
        </w:numPr>
        <w:tabs>
          <w:tab w:val="left" w:pos="1434"/>
        </w:tabs>
        <w:spacing w:after="0" w:line="240" w:lineRule="auto"/>
        <w:ind w:left="106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отступ перед абзацем - 0 </w:t>
      </w:r>
      <w:proofErr w:type="spellStart"/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пт</w:t>
      </w:r>
      <w:proofErr w:type="spellEnd"/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, после абзаца - 0 </w:t>
      </w:r>
      <w:proofErr w:type="spellStart"/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пт</w:t>
      </w:r>
      <w:proofErr w:type="spellEnd"/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;</w:t>
      </w:r>
    </w:p>
    <w:p w:rsidR="004C4F4F" w:rsidRPr="007E5A72" w:rsidRDefault="004C4F4F" w:rsidP="004C4F4F">
      <w:pPr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Отформатируйте заголовки:</w:t>
      </w:r>
    </w:p>
    <w:p w:rsidR="004C4F4F" w:rsidRPr="007E5A72" w:rsidRDefault="004C4F4F" w:rsidP="004C4F4F">
      <w:pPr>
        <w:widowControl w:val="0"/>
        <w:numPr>
          <w:ilvl w:val="0"/>
          <w:numId w:val="11"/>
        </w:numPr>
        <w:tabs>
          <w:tab w:val="left" w:pos="1810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шрифт </w:t>
      </w:r>
      <w:r w:rsidRPr="007E5A72">
        <w:rPr>
          <w:rFonts w:ascii="Times New Roman" w:hAnsi="Times New Roman"/>
          <w:color w:val="000000"/>
          <w:sz w:val="24"/>
          <w:szCs w:val="28"/>
          <w:lang w:val="en-US" w:eastAsia="ru-RU"/>
        </w:rPr>
        <w:t xml:space="preserve">Arial, </w:t>
      </w: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размер 14 </w:t>
      </w:r>
      <w:proofErr w:type="spellStart"/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пт</w:t>
      </w:r>
      <w:proofErr w:type="spellEnd"/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;</w:t>
      </w:r>
    </w:p>
    <w:p w:rsidR="004C4F4F" w:rsidRPr="007E5A72" w:rsidRDefault="004C4F4F" w:rsidP="004C4F4F">
      <w:pPr>
        <w:widowControl w:val="0"/>
        <w:numPr>
          <w:ilvl w:val="0"/>
          <w:numId w:val="11"/>
        </w:numPr>
        <w:tabs>
          <w:tab w:val="left" w:pos="1810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lastRenderedPageBreak/>
        <w:t>начертание определите по шаблону;</w:t>
      </w:r>
    </w:p>
    <w:p w:rsidR="004C4F4F" w:rsidRPr="007E5A72" w:rsidRDefault="004C4F4F" w:rsidP="004C4F4F">
      <w:pPr>
        <w:widowControl w:val="0"/>
        <w:numPr>
          <w:ilvl w:val="0"/>
          <w:numId w:val="11"/>
        </w:numPr>
        <w:tabs>
          <w:tab w:val="left" w:pos="1810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выравнивание текста определите по шаблону;</w:t>
      </w:r>
    </w:p>
    <w:p w:rsidR="004C4F4F" w:rsidRPr="007E5A72" w:rsidRDefault="004C4F4F" w:rsidP="004C4F4F">
      <w:pPr>
        <w:widowControl w:val="0"/>
        <w:numPr>
          <w:ilvl w:val="0"/>
          <w:numId w:val="11"/>
        </w:numPr>
        <w:tabs>
          <w:tab w:val="left" w:pos="1810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межстрочный интервал —1,5 пт.</w:t>
      </w:r>
    </w:p>
    <w:p w:rsidR="004C4F4F" w:rsidRPr="007E5A72" w:rsidRDefault="004C4F4F" w:rsidP="004C4F4F">
      <w:pPr>
        <w:widowControl w:val="0"/>
        <w:numPr>
          <w:ilvl w:val="0"/>
          <w:numId w:val="10"/>
        </w:numPr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Отформатируйте подзаголовки:</w:t>
      </w:r>
    </w:p>
    <w:p w:rsidR="004C4F4F" w:rsidRPr="007E5A72" w:rsidRDefault="004C4F4F" w:rsidP="004C4F4F">
      <w:pPr>
        <w:widowControl w:val="0"/>
        <w:numPr>
          <w:ilvl w:val="0"/>
          <w:numId w:val="11"/>
        </w:numPr>
        <w:tabs>
          <w:tab w:val="left" w:pos="1810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шрифт </w:t>
      </w:r>
      <w:r w:rsidRPr="007E5A72">
        <w:rPr>
          <w:rFonts w:ascii="Times New Roman" w:hAnsi="Times New Roman"/>
          <w:color w:val="000000"/>
          <w:sz w:val="24"/>
          <w:szCs w:val="28"/>
          <w:lang w:val="en-US" w:eastAsia="ru-RU"/>
        </w:rPr>
        <w:t xml:space="preserve">Arial, </w:t>
      </w: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размер 12 </w:t>
      </w:r>
      <w:proofErr w:type="spellStart"/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пт</w:t>
      </w:r>
      <w:proofErr w:type="spellEnd"/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;</w:t>
      </w:r>
    </w:p>
    <w:p w:rsidR="004C4F4F" w:rsidRPr="007E5A72" w:rsidRDefault="004C4F4F" w:rsidP="004C4F4F">
      <w:pPr>
        <w:widowControl w:val="0"/>
        <w:numPr>
          <w:ilvl w:val="0"/>
          <w:numId w:val="11"/>
        </w:numPr>
        <w:tabs>
          <w:tab w:val="left" w:pos="1810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выравнивание определите по шаблону;</w:t>
      </w:r>
    </w:p>
    <w:p w:rsidR="004C4F4F" w:rsidRPr="007E5A72" w:rsidRDefault="004C4F4F" w:rsidP="004C4F4F">
      <w:pPr>
        <w:widowControl w:val="0"/>
        <w:numPr>
          <w:ilvl w:val="0"/>
          <w:numId w:val="11"/>
        </w:numPr>
        <w:tabs>
          <w:tab w:val="left" w:pos="1810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начертание определите по шаблону;</w:t>
      </w:r>
    </w:p>
    <w:p w:rsidR="004C4F4F" w:rsidRPr="007E5A72" w:rsidRDefault="004C4F4F" w:rsidP="004C4F4F">
      <w:pPr>
        <w:widowControl w:val="0"/>
        <w:numPr>
          <w:ilvl w:val="0"/>
          <w:numId w:val="11"/>
        </w:numPr>
        <w:tabs>
          <w:tab w:val="left" w:pos="1805"/>
        </w:tabs>
        <w:spacing w:after="0" w:line="240" w:lineRule="auto"/>
        <w:ind w:left="144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отступ перед абзацем - 10 </w:t>
      </w:r>
      <w:proofErr w:type="spellStart"/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пт</w:t>
      </w:r>
      <w:proofErr w:type="spellEnd"/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, после абзаца - 10 пт.</w:t>
      </w:r>
    </w:p>
    <w:p w:rsidR="004C4F4F" w:rsidRPr="007E5A72" w:rsidRDefault="004C4F4F" w:rsidP="004C4F4F">
      <w:pPr>
        <w:widowControl w:val="0"/>
        <w:numPr>
          <w:ilvl w:val="0"/>
          <w:numId w:val="10"/>
        </w:numPr>
        <w:tabs>
          <w:tab w:val="left" w:pos="107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Установите автоматическую расстановку переносов.</w:t>
      </w:r>
    </w:p>
    <w:p w:rsidR="004C4F4F" w:rsidRPr="007E5A72" w:rsidRDefault="004C4F4F" w:rsidP="004C4F4F">
      <w:pPr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Разместите верхний и нижний колонтитулы (страница, дата, время);</w:t>
      </w:r>
    </w:p>
    <w:p w:rsidR="004C4F4F" w:rsidRPr="007E5A72" w:rsidRDefault="004C4F4F" w:rsidP="004C4F4F">
      <w:pPr>
        <w:widowControl w:val="0"/>
        <w:numPr>
          <w:ilvl w:val="0"/>
          <w:numId w:val="10"/>
        </w:numPr>
        <w:tabs>
          <w:tab w:val="left" w:pos="1147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Оформите колонки по образцу.</w:t>
      </w:r>
    </w:p>
    <w:p w:rsidR="004C4F4F" w:rsidRPr="007E5A72" w:rsidRDefault="004C4F4F" w:rsidP="004C4F4F">
      <w:pPr>
        <w:widowControl w:val="0"/>
        <w:numPr>
          <w:ilvl w:val="0"/>
          <w:numId w:val="10"/>
        </w:numPr>
        <w:tabs>
          <w:tab w:val="left" w:pos="114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Оформите списки по образцу.</w:t>
      </w:r>
    </w:p>
    <w:p w:rsidR="004C4F4F" w:rsidRPr="007E5A72" w:rsidRDefault="004C4F4F" w:rsidP="004C4F4F">
      <w:pPr>
        <w:widowControl w:val="0"/>
        <w:numPr>
          <w:ilvl w:val="0"/>
          <w:numId w:val="10"/>
        </w:numPr>
        <w:tabs>
          <w:tab w:val="left" w:pos="1147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Вставьте рисунок, установите обтекание. Обтекание определите по шаблону.</w:t>
      </w:r>
    </w:p>
    <w:p w:rsidR="004C4F4F" w:rsidRPr="007E5A72" w:rsidRDefault="004C4F4F" w:rsidP="004C4F4F">
      <w:pPr>
        <w:widowControl w:val="0"/>
        <w:numPr>
          <w:ilvl w:val="0"/>
          <w:numId w:val="10"/>
        </w:numPr>
        <w:tabs>
          <w:tab w:val="left" w:pos="111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Нарисуйте схему в соответствии с шаблоном, используйте полотно.</w:t>
      </w:r>
    </w:p>
    <w:p w:rsidR="004C4F4F" w:rsidRPr="007E5A72" w:rsidRDefault="004C4F4F" w:rsidP="004C4F4F">
      <w:pPr>
        <w:widowControl w:val="0"/>
        <w:numPr>
          <w:ilvl w:val="0"/>
          <w:numId w:val="10"/>
        </w:numPr>
        <w:tabs>
          <w:tab w:val="left" w:pos="1138"/>
        </w:tabs>
        <w:spacing w:after="0" w:line="240" w:lineRule="auto"/>
        <w:ind w:right="280"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Оформите таблицу по образцу, высота строк в таблице - 1 см. Вычисление сумм, расположенных в пятой строке таблицы, необходимо выполнить автоматически путем ввода в клетки этой строки формулы.</w:t>
      </w:r>
    </w:p>
    <w:p w:rsidR="004C4F4F" w:rsidRPr="007E5A72" w:rsidRDefault="004C4F4F" w:rsidP="004C4F4F">
      <w:pPr>
        <w:widowControl w:val="0"/>
        <w:numPr>
          <w:ilvl w:val="0"/>
          <w:numId w:val="10"/>
        </w:numPr>
        <w:tabs>
          <w:tab w:val="left" w:pos="111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Вставьте автоматическое оглавление. Отформатируйте его по образцу.</w:t>
      </w:r>
    </w:p>
    <w:p w:rsidR="004C4F4F" w:rsidRPr="007E5A72" w:rsidRDefault="004C4F4F" w:rsidP="004C4F4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8"/>
          <w:lang w:eastAsia="ru-RU"/>
        </w:rPr>
        <w:t>Сохраните работу.</w:t>
      </w:r>
    </w:p>
    <w:p w:rsidR="004C4F4F" w:rsidRPr="007E5A72" w:rsidRDefault="004C4F4F" w:rsidP="004C4F4F">
      <w:pPr>
        <w:spacing w:after="0" w:line="36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4C4F4F" w:rsidRPr="007E5A72" w:rsidRDefault="004C4F4F" w:rsidP="004C4F4F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36"/>
        </w:rPr>
      </w:pPr>
      <w:r w:rsidRPr="007E5A72">
        <w:rPr>
          <w:rFonts w:ascii="Arial" w:hAnsi="Arial" w:cs="Arial"/>
          <w:b/>
          <w:sz w:val="28"/>
          <w:szCs w:val="36"/>
        </w:rPr>
        <w:t>Основные возможности</w:t>
      </w:r>
    </w:p>
    <w:p w:rsidR="004C4F4F" w:rsidRPr="007E5A72" w:rsidRDefault="004C4F4F" w:rsidP="004C4F4F">
      <w:pPr>
        <w:keepNext/>
        <w:keepLines/>
        <w:spacing w:before="480" w:after="0" w:line="276" w:lineRule="auto"/>
        <w:outlineLvl w:val="0"/>
        <w:rPr>
          <w:rFonts w:ascii="Arial" w:hAnsi="Arial" w:cs="Arial"/>
          <w:b/>
          <w:bCs/>
          <w:sz w:val="24"/>
          <w:szCs w:val="28"/>
        </w:rPr>
      </w:pPr>
      <w:bookmarkStart w:id="2" w:name="_Toc462112329"/>
      <w:r w:rsidRPr="007E5A72">
        <w:rPr>
          <w:rFonts w:ascii="Arial" w:hAnsi="Arial" w:cs="Arial"/>
          <w:b/>
          <w:bCs/>
          <w:sz w:val="24"/>
          <w:szCs w:val="28"/>
        </w:rPr>
        <w:t>Глава 1. Абзац</w:t>
      </w:r>
      <w:bookmarkEnd w:id="2"/>
    </w:p>
    <w:p w:rsidR="004C4F4F" w:rsidRPr="007E5A72" w:rsidRDefault="004C4F4F" w:rsidP="004C4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E5A72">
        <w:rPr>
          <w:rFonts w:ascii="Times New Roman" w:hAnsi="Times New Roman"/>
          <w:sz w:val="24"/>
          <w:szCs w:val="28"/>
        </w:rPr>
        <w:t xml:space="preserve">Пользователь имеет возможность по своему усмотрению задавать </w:t>
      </w:r>
      <w:r w:rsidRPr="007E5A72">
        <w:rPr>
          <w:rFonts w:ascii="Arial" w:hAnsi="Arial" w:cs="Arial"/>
          <w:sz w:val="24"/>
          <w:szCs w:val="28"/>
        </w:rPr>
        <w:t>шрифт</w:t>
      </w:r>
      <w:r w:rsidRPr="007E5A72">
        <w:rPr>
          <w:rFonts w:ascii="Times New Roman" w:hAnsi="Times New Roman"/>
          <w:sz w:val="28"/>
          <w:szCs w:val="28"/>
        </w:rPr>
        <w:t xml:space="preserve">, </w:t>
      </w:r>
      <w:r w:rsidRPr="007E5A72">
        <w:rPr>
          <w:rFonts w:ascii="Verdana" w:hAnsi="Verdana"/>
          <w:sz w:val="28"/>
          <w:szCs w:val="28"/>
        </w:rPr>
        <w:t>размер</w:t>
      </w:r>
      <w:r w:rsidRPr="007E5A72">
        <w:rPr>
          <w:rFonts w:ascii="Times New Roman" w:hAnsi="Times New Roman"/>
          <w:sz w:val="28"/>
          <w:szCs w:val="28"/>
        </w:rPr>
        <w:t xml:space="preserve"> </w:t>
      </w:r>
      <w:r w:rsidRPr="007E5A72">
        <w:rPr>
          <w:rFonts w:ascii="Times New Roman" w:hAnsi="Times New Roman"/>
          <w:sz w:val="24"/>
          <w:szCs w:val="28"/>
        </w:rPr>
        <w:t xml:space="preserve">и </w:t>
      </w:r>
      <w:r w:rsidRPr="007E5A72">
        <w:rPr>
          <w:rFonts w:ascii="Times New Roman" w:hAnsi="Times New Roman"/>
          <w:b/>
          <w:i/>
          <w:sz w:val="24"/>
          <w:szCs w:val="28"/>
          <w:u w:val="single"/>
        </w:rPr>
        <w:t>начертание</w:t>
      </w:r>
      <w:r w:rsidRPr="007E5A72">
        <w:rPr>
          <w:rFonts w:ascii="Times New Roman" w:hAnsi="Times New Roman"/>
          <w:sz w:val="24"/>
          <w:szCs w:val="28"/>
        </w:rPr>
        <w:t xml:space="preserve"> символов, выравнивание, межстрочный интервал и различные отступы.</w:t>
      </w:r>
    </w:p>
    <w:p w:rsidR="004C4F4F" w:rsidRPr="007E5A72" w:rsidRDefault="004C4F4F" w:rsidP="004C4F4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4"/>
          <w:szCs w:val="26"/>
        </w:rPr>
      </w:pPr>
      <w:r w:rsidRPr="007E5A72">
        <w:rPr>
          <w:rFonts w:ascii="Times New Roman" w:hAnsi="Times New Roman"/>
          <w:b/>
          <w:spacing w:val="20"/>
          <w:sz w:val="24"/>
          <w:szCs w:val="26"/>
        </w:rPr>
        <w:t>Пользователь имеет возможность по своему усмотрению задавать шрифт, размер и начертание символов, выравнивание, межстрочный интерва</w:t>
      </w:r>
      <w:r w:rsidRPr="007E5A72">
        <w:rPr>
          <w:rFonts w:ascii="Times New Roman" w:hAnsi="Times New Roman"/>
          <w:b/>
          <w:spacing w:val="20"/>
          <w:sz w:val="24"/>
          <w:szCs w:val="26"/>
        </w:rPr>
        <w:softHyphen/>
        <w:t>л и различны</w:t>
      </w:r>
      <w:r w:rsidRPr="007E5A72">
        <w:rPr>
          <w:rFonts w:ascii="Times New Roman" w:hAnsi="Times New Roman"/>
          <w:b/>
          <w:spacing w:val="20"/>
          <w:sz w:val="24"/>
          <w:szCs w:val="26"/>
        </w:rPr>
        <w:softHyphen/>
        <w:t>е отступы.</w:t>
      </w:r>
    </w:p>
    <w:p w:rsidR="004C4F4F" w:rsidRPr="007E5A72" w:rsidRDefault="004C4F4F" w:rsidP="004C4F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F4F" w:rsidRPr="007E5A72" w:rsidRDefault="004C4F4F" w:rsidP="004C4F4F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7E5A72">
        <w:rPr>
          <w:rFonts w:ascii="Times New Roman" w:hAnsi="Times New Roman"/>
          <w:i/>
          <w:sz w:val="28"/>
          <w:szCs w:val="28"/>
        </w:rPr>
        <w:t>Пользователь имеет возможность по своему усмотрению задавать шрифт, размер и начертание символов, выравнивание, межстрочный интервал и различные отступы.</w:t>
      </w:r>
    </w:p>
    <w:p w:rsidR="004C4F4F" w:rsidRPr="007E5A72" w:rsidRDefault="004C4F4F" w:rsidP="004C4F4F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C4F4F" w:rsidRPr="007E5A72" w:rsidRDefault="004C4F4F" w:rsidP="004C4F4F">
      <w:pPr>
        <w:keepNext/>
        <w:keepLines/>
        <w:spacing w:before="480" w:after="0" w:line="276" w:lineRule="auto"/>
        <w:outlineLvl w:val="0"/>
        <w:rPr>
          <w:rFonts w:ascii="Times New Roman" w:hAnsi="Times New Roman"/>
          <w:b/>
          <w:bCs/>
          <w:color w:val="365F91"/>
          <w:sz w:val="24"/>
          <w:szCs w:val="28"/>
        </w:rPr>
      </w:pPr>
      <w:bookmarkStart w:id="3" w:name="_Toc462112330"/>
      <w:r w:rsidRPr="007E5A72">
        <w:rPr>
          <w:rFonts w:ascii="Arial" w:hAnsi="Arial" w:cs="Arial"/>
          <w:b/>
          <w:bCs/>
          <w:sz w:val="24"/>
          <w:szCs w:val="28"/>
        </w:rPr>
        <w:t>Глава 2. Колонки</w:t>
      </w:r>
      <w:bookmarkEnd w:id="3"/>
      <w:r w:rsidRPr="007E5A72">
        <w:rPr>
          <w:rFonts w:ascii="Times New Roman" w:hAnsi="Times New Roman"/>
          <w:b/>
          <w:bCs/>
          <w:color w:val="365F91"/>
          <w:sz w:val="24"/>
          <w:szCs w:val="28"/>
        </w:rPr>
        <w:tab/>
      </w:r>
    </w:p>
    <w:p w:rsidR="004C4F4F" w:rsidRPr="007E5A72" w:rsidRDefault="004C4F4F" w:rsidP="004C4F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  <w:sectPr w:rsidR="004C4F4F" w:rsidRPr="007E5A72" w:rsidSect="004B19FA">
          <w:headerReference w:type="default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C4F4F" w:rsidRPr="007E5A72" w:rsidRDefault="004C4F4F" w:rsidP="004C4F4F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7E5A72">
        <w:rPr>
          <w:rFonts w:ascii="Times New Roman" w:hAnsi="Times New Roman"/>
          <w:sz w:val="24"/>
          <w:szCs w:val="27"/>
        </w:rPr>
        <w:lastRenderedPageBreak/>
        <w:t>Текстовый ре</w:t>
      </w:r>
      <w:r w:rsidRPr="007E5A72">
        <w:rPr>
          <w:rFonts w:ascii="Times New Roman" w:hAnsi="Times New Roman"/>
          <w:sz w:val="24"/>
          <w:szCs w:val="27"/>
        </w:rPr>
        <w:softHyphen/>
        <w:t xml:space="preserve">дактор </w:t>
      </w:r>
      <w:proofErr w:type="spellStart"/>
      <w:r w:rsidRPr="007E5A72">
        <w:rPr>
          <w:rFonts w:ascii="Times New Roman" w:hAnsi="Times New Roman"/>
          <w:sz w:val="24"/>
          <w:szCs w:val="27"/>
          <w:lang w:val="en-US"/>
        </w:rPr>
        <w:t>Micr</w:t>
      </w:r>
      <w:proofErr w:type="spellEnd"/>
      <w:r w:rsidRPr="007E5A72">
        <w:rPr>
          <w:rFonts w:ascii="Times New Roman" w:hAnsi="Times New Roman"/>
          <w:sz w:val="24"/>
          <w:szCs w:val="27"/>
        </w:rPr>
        <w:softHyphen/>
      </w:r>
      <w:r w:rsidRPr="007E5A72">
        <w:rPr>
          <w:rFonts w:ascii="Times New Roman" w:hAnsi="Times New Roman"/>
          <w:sz w:val="24"/>
          <w:szCs w:val="27"/>
          <w:lang w:val="en-US"/>
        </w:rPr>
        <w:t>o</w:t>
      </w:r>
      <w:r w:rsidRPr="007E5A72">
        <w:rPr>
          <w:rFonts w:ascii="Times New Roman" w:hAnsi="Times New Roman"/>
          <w:sz w:val="24"/>
          <w:szCs w:val="27"/>
        </w:rPr>
        <w:softHyphen/>
      </w:r>
      <w:r w:rsidRPr="007E5A72">
        <w:rPr>
          <w:rFonts w:ascii="Times New Roman" w:hAnsi="Times New Roman"/>
          <w:sz w:val="24"/>
          <w:szCs w:val="27"/>
          <w:lang w:val="en-US"/>
        </w:rPr>
        <w:t>soft</w:t>
      </w:r>
      <w:r w:rsidRPr="007E5A72">
        <w:rPr>
          <w:rFonts w:ascii="Times New Roman" w:hAnsi="Times New Roman"/>
          <w:sz w:val="24"/>
          <w:szCs w:val="27"/>
        </w:rPr>
        <w:t xml:space="preserve"> </w:t>
      </w:r>
      <w:r w:rsidRPr="007E5A72">
        <w:rPr>
          <w:rFonts w:ascii="Times New Roman" w:hAnsi="Times New Roman"/>
          <w:sz w:val="24"/>
          <w:szCs w:val="27"/>
          <w:lang w:val="en-US"/>
        </w:rPr>
        <w:t>Word</w:t>
      </w:r>
      <w:r w:rsidRPr="007E5A72">
        <w:rPr>
          <w:rFonts w:ascii="Times New Roman" w:hAnsi="Times New Roman"/>
          <w:sz w:val="24"/>
          <w:szCs w:val="27"/>
        </w:rPr>
        <w:t xml:space="preserve"> по</w:t>
      </w:r>
      <w:r w:rsidRPr="007E5A72">
        <w:rPr>
          <w:rFonts w:ascii="Times New Roman" w:hAnsi="Times New Roman"/>
          <w:sz w:val="24"/>
          <w:szCs w:val="27"/>
        </w:rPr>
        <w:softHyphen/>
        <w:t>зволяет осуще</w:t>
      </w:r>
      <w:r w:rsidRPr="007E5A72">
        <w:rPr>
          <w:rFonts w:ascii="Times New Roman" w:hAnsi="Times New Roman"/>
          <w:sz w:val="24"/>
          <w:szCs w:val="27"/>
        </w:rPr>
        <w:softHyphen/>
        <w:t>ствлять многоколоночную верстку текста.</w:t>
      </w:r>
    </w:p>
    <w:p w:rsidR="004C4F4F" w:rsidRPr="007E5A72" w:rsidRDefault="004C4F4F" w:rsidP="004C4F4F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7E5A72">
        <w:rPr>
          <w:rFonts w:ascii="Times New Roman" w:hAnsi="Times New Roman"/>
          <w:sz w:val="24"/>
          <w:szCs w:val="27"/>
        </w:rPr>
        <w:br w:type="column"/>
      </w:r>
      <w:r w:rsidRPr="007E5A72">
        <w:rPr>
          <w:rFonts w:ascii="Times New Roman" w:hAnsi="Times New Roman"/>
          <w:sz w:val="24"/>
          <w:szCs w:val="27"/>
        </w:rPr>
        <w:lastRenderedPageBreak/>
        <w:t>Число, ширина колонок, мно</w:t>
      </w:r>
      <w:r w:rsidRPr="007E5A72">
        <w:rPr>
          <w:rFonts w:ascii="Times New Roman" w:hAnsi="Times New Roman"/>
          <w:sz w:val="24"/>
          <w:szCs w:val="27"/>
        </w:rPr>
        <w:softHyphen/>
        <w:t>гие другие па</w:t>
      </w:r>
      <w:r w:rsidRPr="007E5A72">
        <w:rPr>
          <w:rFonts w:ascii="Times New Roman" w:hAnsi="Times New Roman"/>
          <w:sz w:val="24"/>
          <w:szCs w:val="27"/>
        </w:rPr>
        <w:softHyphen/>
        <w:t>раметры дос</w:t>
      </w:r>
      <w:r w:rsidRPr="007E5A72">
        <w:rPr>
          <w:rFonts w:ascii="Times New Roman" w:hAnsi="Times New Roman"/>
          <w:sz w:val="24"/>
          <w:szCs w:val="27"/>
        </w:rPr>
        <w:softHyphen/>
        <w:t>тупны для из</w:t>
      </w:r>
      <w:r w:rsidRPr="007E5A72">
        <w:rPr>
          <w:rFonts w:ascii="Times New Roman" w:hAnsi="Times New Roman"/>
          <w:sz w:val="24"/>
          <w:szCs w:val="27"/>
        </w:rPr>
        <w:softHyphen/>
        <w:t>менения поль</w:t>
      </w:r>
      <w:r w:rsidRPr="007E5A72">
        <w:rPr>
          <w:rFonts w:ascii="Times New Roman" w:hAnsi="Times New Roman"/>
          <w:sz w:val="24"/>
          <w:szCs w:val="27"/>
        </w:rPr>
        <w:softHyphen/>
        <w:t>зователем.</w:t>
      </w:r>
    </w:p>
    <w:p w:rsidR="004C4F4F" w:rsidRPr="007E5A72" w:rsidRDefault="004C4F4F" w:rsidP="004C4F4F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7E5A72">
        <w:rPr>
          <w:rFonts w:ascii="Times New Roman" w:hAnsi="Times New Roman"/>
          <w:sz w:val="24"/>
          <w:szCs w:val="27"/>
        </w:rPr>
        <w:br w:type="column"/>
      </w:r>
      <w:r w:rsidRPr="007E5A72">
        <w:rPr>
          <w:rFonts w:ascii="Times New Roman" w:hAnsi="Times New Roman"/>
          <w:sz w:val="24"/>
          <w:szCs w:val="27"/>
        </w:rPr>
        <w:lastRenderedPageBreak/>
        <w:t>Текстовый ре</w:t>
      </w:r>
      <w:r w:rsidRPr="007E5A72">
        <w:rPr>
          <w:rFonts w:ascii="Times New Roman" w:hAnsi="Times New Roman"/>
          <w:sz w:val="24"/>
          <w:szCs w:val="27"/>
        </w:rPr>
        <w:softHyphen/>
        <w:t xml:space="preserve">дактор </w:t>
      </w:r>
      <w:r w:rsidRPr="007E5A72">
        <w:rPr>
          <w:rFonts w:ascii="Times New Roman" w:hAnsi="Times New Roman"/>
          <w:sz w:val="24"/>
          <w:szCs w:val="27"/>
          <w:lang w:val="en-US"/>
        </w:rPr>
        <w:t>Micro</w:t>
      </w:r>
      <w:r w:rsidRPr="007E5A72">
        <w:rPr>
          <w:rFonts w:ascii="Times New Roman" w:hAnsi="Times New Roman"/>
          <w:sz w:val="24"/>
          <w:szCs w:val="27"/>
        </w:rPr>
        <w:softHyphen/>
      </w:r>
      <w:r w:rsidRPr="007E5A72">
        <w:rPr>
          <w:rFonts w:ascii="Times New Roman" w:hAnsi="Times New Roman"/>
          <w:sz w:val="24"/>
          <w:szCs w:val="27"/>
          <w:lang w:val="en-US"/>
        </w:rPr>
        <w:t>soft</w:t>
      </w:r>
      <w:r w:rsidRPr="007E5A72">
        <w:rPr>
          <w:rFonts w:ascii="Times New Roman" w:hAnsi="Times New Roman"/>
          <w:sz w:val="24"/>
          <w:szCs w:val="27"/>
        </w:rPr>
        <w:t xml:space="preserve"> </w:t>
      </w:r>
      <w:r w:rsidRPr="007E5A72">
        <w:rPr>
          <w:rFonts w:ascii="Times New Roman" w:hAnsi="Times New Roman"/>
          <w:sz w:val="24"/>
          <w:szCs w:val="27"/>
          <w:lang w:val="en-US"/>
        </w:rPr>
        <w:t>Word</w:t>
      </w:r>
      <w:r w:rsidRPr="007E5A72">
        <w:rPr>
          <w:rFonts w:ascii="Times New Roman" w:hAnsi="Times New Roman"/>
          <w:sz w:val="24"/>
          <w:szCs w:val="27"/>
        </w:rPr>
        <w:t xml:space="preserve"> по</w:t>
      </w:r>
      <w:r w:rsidRPr="007E5A72">
        <w:rPr>
          <w:rFonts w:ascii="Times New Roman" w:hAnsi="Times New Roman"/>
          <w:sz w:val="24"/>
          <w:szCs w:val="27"/>
        </w:rPr>
        <w:softHyphen/>
        <w:t>зволяет осуще</w:t>
      </w:r>
      <w:r w:rsidRPr="007E5A72">
        <w:rPr>
          <w:rFonts w:ascii="Times New Roman" w:hAnsi="Times New Roman"/>
          <w:sz w:val="24"/>
          <w:szCs w:val="27"/>
        </w:rPr>
        <w:softHyphen/>
        <w:t>ствлять многоколоночну</w:t>
      </w:r>
      <w:r>
        <w:rPr>
          <w:rFonts w:ascii="Times New Roman" w:hAnsi="Times New Roman"/>
          <w:sz w:val="24"/>
          <w:szCs w:val="27"/>
        </w:rPr>
        <w:t>ю</w:t>
      </w:r>
      <w:r w:rsidRPr="007E5A72">
        <w:rPr>
          <w:rFonts w:ascii="Times New Roman" w:hAnsi="Times New Roman"/>
          <w:sz w:val="24"/>
          <w:szCs w:val="27"/>
        </w:rPr>
        <w:t xml:space="preserve"> верстку текста.</w:t>
      </w:r>
    </w:p>
    <w:p w:rsidR="004C4F4F" w:rsidRPr="007E5A72" w:rsidRDefault="004C4F4F" w:rsidP="004C4F4F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7E5A72">
        <w:rPr>
          <w:rFonts w:ascii="Times New Roman" w:hAnsi="Times New Roman"/>
          <w:sz w:val="24"/>
          <w:szCs w:val="27"/>
        </w:rPr>
        <w:br w:type="column"/>
      </w:r>
      <w:r w:rsidRPr="007E5A72">
        <w:rPr>
          <w:rFonts w:ascii="Times New Roman" w:hAnsi="Times New Roman"/>
          <w:sz w:val="24"/>
          <w:szCs w:val="27"/>
        </w:rPr>
        <w:lastRenderedPageBreak/>
        <w:t>Число, ширина колонок, мно</w:t>
      </w:r>
      <w:r w:rsidRPr="007E5A72">
        <w:rPr>
          <w:rFonts w:ascii="Times New Roman" w:hAnsi="Times New Roman"/>
          <w:sz w:val="24"/>
          <w:szCs w:val="27"/>
        </w:rPr>
        <w:softHyphen/>
        <w:t>гие другие па</w:t>
      </w:r>
      <w:r w:rsidRPr="007E5A72">
        <w:rPr>
          <w:rFonts w:ascii="Times New Roman" w:hAnsi="Times New Roman"/>
          <w:sz w:val="24"/>
          <w:szCs w:val="27"/>
        </w:rPr>
        <w:softHyphen/>
        <w:t>раметры дос</w:t>
      </w:r>
      <w:r w:rsidRPr="007E5A72">
        <w:rPr>
          <w:rFonts w:ascii="Times New Roman" w:hAnsi="Times New Roman"/>
          <w:sz w:val="24"/>
          <w:szCs w:val="27"/>
        </w:rPr>
        <w:softHyphen/>
        <w:t>тупны для из</w:t>
      </w:r>
      <w:r w:rsidRPr="007E5A72">
        <w:rPr>
          <w:rFonts w:ascii="Times New Roman" w:hAnsi="Times New Roman"/>
          <w:sz w:val="24"/>
          <w:szCs w:val="27"/>
        </w:rPr>
        <w:softHyphen/>
        <w:t>менения поль</w:t>
      </w:r>
      <w:r w:rsidRPr="007E5A72">
        <w:rPr>
          <w:rFonts w:ascii="Times New Roman" w:hAnsi="Times New Roman"/>
          <w:sz w:val="24"/>
          <w:szCs w:val="27"/>
        </w:rPr>
        <w:softHyphen/>
        <w:t>зователем.</w:t>
      </w:r>
    </w:p>
    <w:p w:rsidR="004C4F4F" w:rsidRPr="007E5A72" w:rsidRDefault="004C4F4F" w:rsidP="004C4F4F">
      <w:pPr>
        <w:spacing w:before="200" w:after="200" w:line="240" w:lineRule="auto"/>
        <w:rPr>
          <w:rFonts w:ascii="Arial" w:hAnsi="Arial" w:cs="Arial"/>
          <w:sz w:val="24"/>
          <w:szCs w:val="28"/>
        </w:rPr>
        <w:sectPr w:rsidR="004C4F4F" w:rsidRPr="007E5A72" w:rsidSect="00E31C55">
          <w:type w:val="continuous"/>
          <w:pgSz w:w="11906" w:h="16838"/>
          <w:pgMar w:top="1134" w:right="851" w:bottom="1134" w:left="1418" w:header="709" w:footer="709" w:gutter="0"/>
          <w:cols w:num="4" w:sep="1" w:space="709"/>
          <w:docGrid w:linePitch="360"/>
        </w:sectPr>
      </w:pPr>
    </w:p>
    <w:p w:rsidR="004C4F4F" w:rsidRPr="00444711" w:rsidRDefault="004C4F4F" w:rsidP="004C4F4F">
      <w:pPr>
        <w:keepNext/>
        <w:keepLines/>
        <w:spacing w:before="480" w:after="0" w:line="276" w:lineRule="auto"/>
        <w:outlineLvl w:val="0"/>
        <w:rPr>
          <w:rFonts w:ascii="Times New Roman" w:hAnsi="Times New Roman"/>
          <w:b/>
          <w:bCs/>
          <w:sz w:val="24"/>
          <w:szCs w:val="28"/>
        </w:rPr>
      </w:pPr>
      <w:bookmarkStart w:id="4" w:name="_Toc462112331"/>
      <w:r w:rsidRPr="00444711">
        <w:rPr>
          <w:rFonts w:ascii="Times New Roman" w:hAnsi="Times New Roman"/>
          <w:b/>
          <w:bCs/>
          <w:sz w:val="24"/>
          <w:szCs w:val="28"/>
        </w:rPr>
        <w:lastRenderedPageBreak/>
        <w:t>Глава 3. Колонтитулы</w:t>
      </w:r>
      <w:bookmarkEnd w:id="4"/>
    </w:p>
    <w:p w:rsidR="004C4F4F" w:rsidRPr="007E5A72" w:rsidRDefault="004C4F4F" w:rsidP="004C4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E5A72">
        <w:rPr>
          <w:rFonts w:ascii="Times New Roman" w:hAnsi="Times New Roman"/>
          <w:sz w:val="24"/>
          <w:szCs w:val="28"/>
        </w:rPr>
        <w:t>Вверху и внизу каждой страницы находятся колонтитулы, которые могут содержать различную информацию. По крайней мере, номера страниц имеет смысл располагать только в одном из колонтитулов.</w:t>
      </w:r>
    </w:p>
    <w:p w:rsidR="004C4F4F" w:rsidRPr="00444711" w:rsidRDefault="004C4F4F" w:rsidP="004C4F4F">
      <w:pPr>
        <w:keepNext/>
        <w:keepLines/>
        <w:spacing w:before="480" w:after="0" w:line="276" w:lineRule="auto"/>
        <w:outlineLvl w:val="0"/>
        <w:rPr>
          <w:rFonts w:ascii="Times New Roman" w:hAnsi="Times New Roman"/>
          <w:b/>
          <w:bCs/>
          <w:sz w:val="24"/>
          <w:szCs w:val="28"/>
        </w:rPr>
      </w:pPr>
      <w:bookmarkStart w:id="5" w:name="_Toc462112332"/>
      <w:r w:rsidRPr="00444711">
        <w:rPr>
          <w:rFonts w:ascii="Times New Roman" w:hAnsi="Times New Roman"/>
          <w:b/>
          <w:bCs/>
          <w:sz w:val="24"/>
          <w:szCs w:val="28"/>
        </w:rPr>
        <w:t>Глава 4. Списки</w:t>
      </w:r>
      <w:bookmarkEnd w:id="5"/>
    </w:p>
    <w:p w:rsidR="004C4F4F" w:rsidRPr="007E5A72" w:rsidRDefault="004C4F4F" w:rsidP="004C4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E5A72">
        <w:rPr>
          <w:rFonts w:ascii="Times New Roman" w:hAnsi="Times New Roman"/>
          <w:sz w:val="24"/>
          <w:szCs w:val="28"/>
        </w:rPr>
        <w:t xml:space="preserve">Очень полезная возможность редактора </w:t>
      </w:r>
      <w:proofErr w:type="spellStart"/>
      <w:r w:rsidRPr="007E5A72">
        <w:rPr>
          <w:rFonts w:ascii="Times New Roman" w:hAnsi="Times New Roman"/>
          <w:sz w:val="24"/>
          <w:szCs w:val="28"/>
          <w:lang w:val="en-US"/>
        </w:rPr>
        <w:t>Micr</w:t>
      </w:r>
      <w:proofErr w:type="spellEnd"/>
      <w:r w:rsidRPr="007E5A72">
        <w:rPr>
          <w:rFonts w:ascii="Times New Roman" w:hAnsi="Times New Roman"/>
          <w:sz w:val="24"/>
          <w:szCs w:val="28"/>
        </w:rPr>
        <w:softHyphen/>
      </w:r>
      <w:r w:rsidRPr="007E5A72">
        <w:rPr>
          <w:rFonts w:ascii="Times New Roman" w:hAnsi="Times New Roman"/>
          <w:sz w:val="24"/>
          <w:szCs w:val="28"/>
          <w:lang w:val="en-US"/>
        </w:rPr>
        <w:t>o</w:t>
      </w:r>
      <w:r w:rsidRPr="007E5A72">
        <w:rPr>
          <w:rFonts w:ascii="Times New Roman" w:hAnsi="Times New Roman"/>
          <w:sz w:val="24"/>
          <w:szCs w:val="28"/>
        </w:rPr>
        <w:softHyphen/>
      </w:r>
      <w:r w:rsidRPr="007E5A72">
        <w:rPr>
          <w:rFonts w:ascii="Times New Roman" w:hAnsi="Times New Roman"/>
          <w:sz w:val="24"/>
          <w:szCs w:val="28"/>
          <w:lang w:val="en-US"/>
        </w:rPr>
        <w:t>soft</w:t>
      </w:r>
      <w:r w:rsidRPr="007E5A72">
        <w:rPr>
          <w:rFonts w:ascii="Times New Roman" w:hAnsi="Times New Roman"/>
          <w:sz w:val="24"/>
          <w:szCs w:val="28"/>
        </w:rPr>
        <w:t xml:space="preserve"> </w:t>
      </w:r>
      <w:r w:rsidRPr="007E5A72">
        <w:rPr>
          <w:rFonts w:ascii="Times New Roman" w:hAnsi="Times New Roman"/>
          <w:sz w:val="24"/>
          <w:szCs w:val="28"/>
          <w:lang w:val="en-US"/>
        </w:rPr>
        <w:t>Word</w:t>
      </w:r>
      <w:r w:rsidRPr="007E5A72">
        <w:rPr>
          <w:rFonts w:ascii="Times New Roman" w:hAnsi="Times New Roman"/>
          <w:sz w:val="24"/>
          <w:szCs w:val="28"/>
        </w:rPr>
        <w:t xml:space="preserve"> — автоматическое форматирование списков.</w:t>
      </w:r>
    </w:p>
    <w:p w:rsidR="004C4F4F" w:rsidRPr="007E5A72" w:rsidRDefault="004C4F4F" w:rsidP="004C4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4"/>
        <w:gridCol w:w="3203"/>
        <w:gridCol w:w="3184"/>
      </w:tblGrid>
      <w:tr w:rsidR="004C4F4F" w:rsidRPr="007E5A72" w:rsidTr="00FA6196">
        <w:tc>
          <w:tcPr>
            <w:tcW w:w="3284" w:type="dxa"/>
          </w:tcPr>
          <w:p w:rsidR="004C4F4F" w:rsidRPr="00A34280" w:rsidRDefault="004C4F4F" w:rsidP="00FA6196">
            <w:p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A34280">
              <w:rPr>
                <w:b/>
                <w:sz w:val="24"/>
                <w:szCs w:val="28"/>
                <w:u w:val="single"/>
              </w:rPr>
              <w:t>Нумерованный №1</w:t>
            </w:r>
            <w:r w:rsidRPr="00A34280">
              <w:rPr>
                <w:b/>
                <w:sz w:val="24"/>
                <w:szCs w:val="28"/>
              </w:rPr>
              <w:tab/>
            </w:r>
          </w:p>
        </w:tc>
        <w:tc>
          <w:tcPr>
            <w:tcW w:w="3284" w:type="dxa"/>
          </w:tcPr>
          <w:p w:rsidR="004C4F4F" w:rsidRPr="00A34280" w:rsidRDefault="004C4F4F" w:rsidP="00FA6196">
            <w:p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A34280">
              <w:rPr>
                <w:b/>
                <w:sz w:val="24"/>
                <w:szCs w:val="28"/>
                <w:u w:val="single"/>
              </w:rPr>
              <w:t>Нумерованный №2</w:t>
            </w:r>
          </w:p>
        </w:tc>
        <w:tc>
          <w:tcPr>
            <w:tcW w:w="3285" w:type="dxa"/>
          </w:tcPr>
          <w:p w:rsidR="004C4F4F" w:rsidRPr="00A34280" w:rsidRDefault="004C4F4F" w:rsidP="00FA6196">
            <w:p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A34280">
              <w:rPr>
                <w:b/>
                <w:sz w:val="24"/>
                <w:szCs w:val="28"/>
                <w:u w:val="single"/>
              </w:rPr>
              <w:t>Нумерованный №3</w:t>
            </w:r>
          </w:p>
        </w:tc>
      </w:tr>
      <w:tr w:rsidR="004C4F4F" w:rsidRPr="007E5A72" w:rsidTr="00FA6196">
        <w:tc>
          <w:tcPr>
            <w:tcW w:w="3284" w:type="dxa"/>
          </w:tcPr>
          <w:p w:rsidR="004C4F4F" w:rsidRPr="00A34280" w:rsidRDefault="004C4F4F" w:rsidP="004C4F4F">
            <w:pPr>
              <w:numPr>
                <w:ilvl w:val="0"/>
                <w:numId w:val="6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A34280">
              <w:rPr>
                <w:sz w:val="24"/>
                <w:szCs w:val="28"/>
              </w:rPr>
              <w:t>первый</w:t>
            </w:r>
          </w:p>
        </w:tc>
        <w:tc>
          <w:tcPr>
            <w:tcW w:w="3284" w:type="dxa"/>
          </w:tcPr>
          <w:p w:rsidR="004C4F4F" w:rsidRPr="00A34280" w:rsidRDefault="004C4F4F" w:rsidP="004C4F4F">
            <w:pPr>
              <w:numPr>
                <w:ilvl w:val="0"/>
                <w:numId w:val="7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A34280">
              <w:rPr>
                <w:sz w:val="24"/>
                <w:szCs w:val="28"/>
              </w:rPr>
              <w:t>первый</w:t>
            </w:r>
          </w:p>
        </w:tc>
        <w:tc>
          <w:tcPr>
            <w:tcW w:w="3285" w:type="dxa"/>
          </w:tcPr>
          <w:p w:rsidR="004C4F4F" w:rsidRPr="00A34280" w:rsidRDefault="004C4F4F" w:rsidP="004C4F4F">
            <w:pPr>
              <w:numPr>
                <w:ilvl w:val="0"/>
                <w:numId w:val="8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A34280">
              <w:rPr>
                <w:sz w:val="24"/>
                <w:szCs w:val="28"/>
              </w:rPr>
              <w:t>первый</w:t>
            </w:r>
          </w:p>
        </w:tc>
      </w:tr>
      <w:tr w:rsidR="004C4F4F" w:rsidRPr="007E5A72" w:rsidTr="00FA6196">
        <w:tc>
          <w:tcPr>
            <w:tcW w:w="3284" w:type="dxa"/>
          </w:tcPr>
          <w:p w:rsidR="004C4F4F" w:rsidRPr="00A34280" w:rsidRDefault="004C4F4F" w:rsidP="004C4F4F">
            <w:pPr>
              <w:numPr>
                <w:ilvl w:val="1"/>
                <w:numId w:val="6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A34280">
              <w:rPr>
                <w:sz w:val="24"/>
                <w:szCs w:val="28"/>
              </w:rPr>
              <w:t>первый в первом</w:t>
            </w:r>
          </w:p>
        </w:tc>
        <w:tc>
          <w:tcPr>
            <w:tcW w:w="3284" w:type="dxa"/>
          </w:tcPr>
          <w:p w:rsidR="004C4F4F" w:rsidRPr="00A34280" w:rsidRDefault="004C4F4F" w:rsidP="004C4F4F">
            <w:pPr>
              <w:numPr>
                <w:ilvl w:val="0"/>
                <w:numId w:val="7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A34280">
              <w:rPr>
                <w:sz w:val="24"/>
                <w:szCs w:val="28"/>
              </w:rPr>
              <w:t>второй</w:t>
            </w:r>
          </w:p>
        </w:tc>
        <w:tc>
          <w:tcPr>
            <w:tcW w:w="3285" w:type="dxa"/>
          </w:tcPr>
          <w:p w:rsidR="004C4F4F" w:rsidRPr="00A34280" w:rsidRDefault="004C4F4F" w:rsidP="004C4F4F">
            <w:pPr>
              <w:numPr>
                <w:ilvl w:val="1"/>
                <w:numId w:val="9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A34280">
              <w:rPr>
                <w:sz w:val="24"/>
                <w:szCs w:val="28"/>
              </w:rPr>
              <w:t>первый в первом</w:t>
            </w:r>
          </w:p>
        </w:tc>
      </w:tr>
      <w:tr w:rsidR="004C4F4F" w:rsidRPr="007E5A72" w:rsidTr="00FA6196">
        <w:tc>
          <w:tcPr>
            <w:tcW w:w="3284" w:type="dxa"/>
          </w:tcPr>
          <w:p w:rsidR="004C4F4F" w:rsidRPr="00A34280" w:rsidRDefault="004C4F4F" w:rsidP="004C4F4F">
            <w:pPr>
              <w:numPr>
                <w:ilvl w:val="1"/>
                <w:numId w:val="6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A34280">
              <w:rPr>
                <w:sz w:val="24"/>
                <w:szCs w:val="28"/>
              </w:rPr>
              <w:t>второй в первом</w:t>
            </w:r>
          </w:p>
        </w:tc>
        <w:tc>
          <w:tcPr>
            <w:tcW w:w="3284" w:type="dxa"/>
          </w:tcPr>
          <w:p w:rsidR="004C4F4F" w:rsidRPr="00A34280" w:rsidRDefault="004C4F4F" w:rsidP="004C4F4F">
            <w:pPr>
              <w:numPr>
                <w:ilvl w:val="0"/>
                <w:numId w:val="7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A34280">
              <w:rPr>
                <w:sz w:val="24"/>
                <w:szCs w:val="28"/>
              </w:rPr>
              <w:t>третий</w:t>
            </w:r>
          </w:p>
        </w:tc>
        <w:tc>
          <w:tcPr>
            <w:tcW w:w="3285" w:type="dxa"/>
          </w:tcPr>
          <w:p w:rsidR="004C4F4F" w:rsidRPr="00A34280" w:rsidRDefault="004C4F4F" w:rsidP="004C4F4F">
            <w:pPr>
              <w:numPr>
                <w:ilvl w:val="1"/>
                <w:numId w:val="9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A34280">
              <w:rPr>
                <w:sz w:val="24"/>
                <w:szCs w:val="28"/>
              </w:rPr>
              <w:t>второй в первом</w:t>
            </w:r>
          </w:p>
        </w:tc>
      </w:tr>
      <w:tr w:rsidR="004C4F4F" w:rsidRPr="007E5A72" w:rsidTr="00FA6196">
        <w:tc>
          <w:tcPr>
            <w:tcW w:w="3284" w:type="dxa"/>
          </w:tcPr>
          <w:p w:rsidR="004C4F4F" w:rsidRPr="00A34280" w:rsidRDefault="004C4F4F" w:rsidP="004C4F4F">
            <w:pPr>
              <w:numPr>
                <w:ilvl w:val="0"/>
                <w:numId w:val="6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A34280">
              <w:rPr>
                <w:sz w:val="24"/>
                <w:szCs w:val="28"/>
              </w:rPr>
              <w:t>второй</w:t>
            </w:r>
          </w:p>
        </w:tc>
        <w:tc>
          <w:tcPr>
            <w:tcW w:w="3284" w:type="dxa"/>
          </w:tcPr>
          <w:p w:rsidR="004C4F4F" w:rsidRPr="00A34280" w:rsidRDefault="004C4F4F" w:rsidP="004C4F4F">
            <w:pPr>
              <w:numPr>
                <w:ilvl w:val="0"/>
                <w:numId w:val="7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A34280">
              <w:rPr>
                <w:sz w:val="24"/>
                <w:szCs w:val="28"/>
              </w:rPr>
              <w:t>четвертый</w:t>
            </w:r>
          </w:p>
        </w:tc>
        <w:tc>
          <w:tcPr>
            <w:tcW w:w="3285" w:type="dxa"/>
          </w:tcPr>
          <w:p w:rsidR="004C4F4F" w:rsidRPr="00A34280" w:rsidRDefault="004C4F4F" w:rsidP="004C4F4F">
            <w:pPr>
              <w:numPr>
                <w:ilvl w:val="0"/>
                <w:numId w:val="8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8"/>
              </w:rPr>
            </w:pPr>
            <w:r w:rsidRPr="00A34280">
              <w:rPr>
                <w:sz w:val="24"/>
                <w:szCs w:val="28"/>
              </w:rPr>
              <w:t>второй</w:t>
            </w:r>
          </w:p>
        </w:tc>
      </w:tr>
    </w:tbl>
    <w:p w:rsidR="004C4F4F" w:rsidRPr="007E5A72" w:rsidRDefault="004C4F4F" w:rsidP="004C4F4F">
      <w:pPr>
        <w:keepNext/>
        <w:keepLines/>
        <w:spacing w:before="480" w:after="0" w:line="276" w:lineRule="auto"/>
        <w:outlineLvl w:val="0"/>
        <w:rPr>
          <w:rFonts w:ascii="Arial" w:hAnsi="Arial" w:cs="Arial"/>
          <w:b/>
          <w:bCs/>
          <w:sz w:val="24"/>
          <w:szCs w:val="28"/>
        </w:rPr>
      </w:pPr>
      <w:bookmarkStart w:id="6" w:name="_Toc462112333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132715</wp:posOffset>
            </wp:positionV>
            <wp:extent cx="1528445" cy="1504950"/>
            <wp:effectExtent l="0" t="0" r="0" b="0"/>
            <wp:wrapThrough wrapText="bothSides">
              <wp:wrapPolygon edited="0">
                <wp:start x="13192" y="0"/>
                <wp:lineTo x="4577" y="820"/>
                <wp:lineTo x="3500" y="1094"/>
                <wp:lineTo x="3769" y="4375"/>
                <wp:lineTo x="0" y="7929"/>
                <wp:lineTo x="0" y="10937"/>
                <wp:lineTo x="1077" y="17499"/>
                <wp:lineTo x="0" y="19686"/>
                <wp:lineTo x="269" y="21053"/>
                <wp:lineTo x="1885" y="21327"/>
                <wp:lineTo x="3769" y="21327"/>
                <wp:lineTo x="12922" y="21327"/>
                <wp:lineTo x="19653" y="19686"/>
                <wp:lineTo x="19383" y="17499"/>
                <wp:lineTo x="20999" y="13124"/>
                <wp:lineTo x="21268" y="8749"/>
                <wp:lineTo x="20730" y="3554"/>
                <wp:lineTo x="17768" y="820"/>
                <wp:lineTo x="15884" y="0"/>
                <wp:lineTo x="13192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A72">
        <w:rPr>
          <w:rFonts w:ascii="Arial" w:hAnsi="Arial" w:cs="Arial"/>
          <w:b/>
          <w:bCs/>
          <w:sz w:val="24"/>
          <w:szCs w:val="28"/>
        </w:rPr>
        <w:t>Глава 5. Рисунки</w:t>
      </w:r>
      <w:bookmarkEnd w:id="6"/>
    </w:p>
    <w:p w:rsidR="004C4F4F" w:rsidRPr="007E5A72" w:rsidRDefault="004C4F4F" w:rsidP="004C4F4F">
      <w:pPr>
        <w:keepNext/>
        <w:keepLines/>
        <w:spacing w:before="200" w:after="0" w:line="276" w:lineRule="auto"/>
        <w:outlineLvl w:val="1"/>
        <w:rPr>
          <w:rFonts w:ascii="Arial" w:hAnsi="Arial" w:cs="Arial"/>
          <w:b/>
          <w:bCs/>
          <w:szCs w:val="24"/>
        </w:rPr>
      </w:pPr>
      <w:bookmarkStart w:id="7" w:name="_Toc462112334"/>
      <w:r w:rsidRPr="007E5A72">
        <w:rPr>
          <w:rFonts w:ascii="Arial" w:hAnsi="Arial" w:cs="Arial"/>
          <w:b/>
          <w:bCs/>
          <w:szCs w:val="24"/>
        </w:rPr>
        <w:t>Раздел 5.1. Вставка готовых иллюстраций</w:t>
      </w:r>
      <w:bookmarkEnd w:id="7"/>
    </w:p>
    <w:p w:rsidR="004C4F4F" w:rsidRPr="007E5A72" w:rsidRDefault="004C4F4F" w:rsidP="004C4F4F">
      <w:pPr>
        <w:spacing w:before="200" w:after="20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E5A72">
        <w:rPr>
          <w:rFonts w:ascii="Times New Roman" w:hAnsi="Times New Roman"/>
          <w:sz w:val="24"/>
          <w:szCs w:val="28"/>
        </w:rPr>
        <w:t>Пользователь может внедрять в текст готовую иллюстрацию и обеспечить ее произвольное местоположение и обтекание текстом</w:t>
      </w:r>
    </w:p>
    <w:p w:rsidR="004C4F4F" w:rsidRPr="007E5A72" w:rsidRDefault="004C4F4F" w:rsidP="004C4F4F">
      <w:pPr>
        <w:spacing w:before="200" w:after="20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C4F4F" w:rsidRPr="007E5A72" w:rsidRDefault="004C4F4F" w:rsidP="004C4F4F">
      <w:pPr>
        <w:keepNext/>
        <w:keepLines/>
        <w:spacing w:before="200" w:after="0" w:line="276" w:lineRule="auto"/>
        <w:outlineLvl w:val="1"/>
        <w:rPr>
          <w:rFonts w:ascii="Arial" w:hAnsi="Arial" w:cs="Arial"/>
          <w:b/>
          <w:bCs/>
          <w:szCs w:val="24"/>
        </w:rPr>
      </w:pPr>
      <w:bookmarkStart w:id="8" w:name="_Toc462112335"/>
      <w:r w:rsidRPr="007E5A72">
        <w:rPr>
          <w:rFonts w:ascii="Arial" w:hAnsi="Arial" w:cs="Arial"/>
          <w:b/>
          <w:bCs/>
          <w:szCs w:val="24"/>
        </w:rPr>
        <w:t xml:space="preserve">Раздел 5.2. Собственный графический редактор </w:t>
      </w:r>
      <w:proofErr w:type="spellStart"/>
      <w:r w:rsidRPr="007E5A72">
        <w:rPr>
          <w:rFonts w:ascii="Arial" w:hAnsi="Arial" w:cs="Arial"/>
          <w:b/>
          <w:bCs/>
          <w:szCs w:val="24"/>
        </w:rPr>
        <w:t>Micr</w:t>
      </w:r>
      <w:r w:rsidRPr="007E5A72">
        <w:rPr>
          <w:rFonts w:ascii="Arial" w:hAnsi="Arial" w:cs="Arial"/>
          <w:b/>
          <w:bCs/>
          <w:szCs w:val="24"/>
        </w:rPr>
        <w:softHyphen/>
        <w:t>o</w:t>
      </w:r>
      <w:r w:rsidRPr="007E5A72">
        <w:rPr>
          <w:rFonts w:ascii="Arial" w:hAnsi="Arial" w:cs="Arial"/>
          <w:b/>
          <w:bCs/>
          <w:szCs w:val="24"/>
        </w:rPr>
        <w:softHyphen/>
        <w:t>soft</w:t>
      </w:r>
      <w:proofErr w:type="spellEnd"/>
      <w:r w:rsidRPr="007E5A72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7E5A72">
        <w:rPr>
          <w:rFonts w:ascii="Arial" w:hAnsi="Arial" w:cs="Arial"/>
          <w:b/>
          <w:bCs/>
          <w:szCs w:val="24"/>
        </w:rPr>
        <w:t>Word</w:t>
      </w:r>
      <w:bookmarkEnd w:id="8"/>
      <w:proofErr w:type="spellEnd"/>
    </w:p>
    <w:p w:rsidR="004C4F4F" w:rsidRPr="007E5A72" w:rsidRDefault="004C4F4F" w:rsidP="004C4F4F">
      <w:pPr>
        <w:spacing w:before="200" w:after="20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  <w:r w:rsidRPr="007E5A72">
        <w:rPr>
          <w:rFonts w:ascii="Times New Roman" w:hAnsi="Times New Roman"/>
          <w:sz w:val="24"/>
          <w:szCs w:val="27"/>
          <w:lang w:val="en-US"/>
        </w:rPr>
        <w:t>Micro</w:t>
      </w:r>
      <w:r w:rsidRPr="007E5A72">
        <w:rPr>
          <w:rFonts w:ascii="Times New Roman" w:hAnsi="Times New Roman"/>
          <w:sz w:val="24"/>
          <w:szCs w:val="27"/>
        </w:rPr>
        <w:softHyphen/>
      </w:r>
      <w:r w:rsidRPr="007E5A72">
        <w:rPr>
          <w:rFonts w:ascii="Times New Roman" w:hAnsi="Times New Roman"/>
          <w:sz w:val="24"/>
          <w:szCs w:val="27"/>
        </w:rPr>
        <w:softHyphen/>
      </w:r>
      <w:r w:rsidRPr="007E5A72">
        <w:rPr>
          <w:rFonts w:ascii="Times New Roman" w:hAnsi="Times New Roman"/>
          <w:sz w:val="24"/>
          <w:szCs w:val="27"/>
          <w:lang w:val="en-US"/>
        </w:rPr>
        <w:t>soft</w:t>
      </w:r>
      <w:r w:rsidRPr="007E5A72">
        <w:rPr>
          <w:rFonts w:ascii="Times New Roman" w:hAnsi="Times New Roman"/>
          <w:sz w:val="24"/>
          <w:szCs w:val="27"/>
        </w:rPr>
        <w:t xml:space="preserve"> </w:t>
      </w:r>
      <w:r w:rsidRPr="007E5A72">
        <w:rPr>
          <w:rFonts w:ascii="Times New Roman" w:hAnsi="Times New Roman"/>
          <w:sz w:val="24"/>
          <w:szCs w:val="27"/>
          <w:lang w:val="en-US"/>
        </w:rPr>
        <w:t>Word</w:t>
      </w:r>
      <w:r w:rsidRPr="007E5A72">
        <w:rPr>
          <w:rFonts w:ascii="Times New Roman" w:hAnsi="Times New Roman"/>
          <w:sz w:val="24"/>
          <w:szCs w:val="27"/>
        </w:rPr>
        <w:t xml:space="preserve">, кроме того, имеет в своем составе собственный векторный графический редактор, с помощью которого пользователь может эффективно </w:t>
      </w:r>
      <w:proofErr w:type="gramStart"/>
      <w:r w:rsidRPr="007E5A72">
        <w:rPr>
          <w:rFonts w:ascii="Times New Roman" w:hAnsi="Times New Roman"/>
          <w:sz w:val="24"/>
          <w:szCs w:val="27"/>
        </w:rPr>
        <w:t>создавать  простые</w:t>
      </w:r>
      <w:proofErr w:type="gramEnd"/>
      <w:r w:rsidRPr="007E5A72">
        <w:rPr>
          <w:rFonts w:ascii="Times New Roman" w:hAnsi="Times New Roman"/>
          <w:sz w:val="24"/>
          <w:szCs w:val="27"/>
        </w:rPr>
        <w:t xml:space="preserve"> изображения. Например, схемы.</w:t>
      </w:r>
    </w:p>
    <w:p w:rsidR="004C4F4F" w:rsidRPr="007E5A72" w:rsidRDefault="004C4F4F" w:rsidP="004C4F4F">
      <w:pPr>
        <w:spacing w:before="200" w:after="2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4F4F" w:rsidRPr="007E5A72" w:rsidRDefault="004C4F4F" w:rsidP="004C4F4F">
      <w:pPr>
        <w:spacing w:before="200"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2827020</wp:posOffset>
                </wp:positionV>
                <wp:extent cx="285750" cy="790575"/>
                <wp:effectExtent l="0" t="0" r="19050" b="28575"/>
                <wp:wrapNone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790575"/>
                        </a:xfrm>
                        <a:custGeom>
                          <a:avLst/>
                          <a:gdLst>
                            <a:gd name="connsiteX0" fmla="*/ 0 w 276225"/>
                            <a:gd name="connsiteY0" fmla="*/ 790575 h 790575"/>
                            <a:gd name="connsiteX1" fmla="*/ 0 w 276225"/>
                            <a:gd name="connsiteY1" fmla="*/ 361950 h 790575"/>
                            <a:gd name="connsiteX2" fmla="*/ 257175 w 276225"/>
                            <a:gd name="connsiteY2" fmla="*/ 371475 h 790575"/>
                            <a:gd name="connsiteX3" fmla="*/ 276225 w 276225"/>
                            <a:gd name="connsiteY3" fmla="*/ 0 h 790575"/>
                            <a:gd name="connsiteX4" fmla="*/ 276225 w 276225"/>
                            <a:gd name="connsiteY4" fmla="*/ 0 h 790575"/>
                            <a:gd name="connsiteX0" fmla="*/ 0 w 295275"/>
                            <a:gd name="connsiteY0" fmla="*/ 790575 h 790575"/>
                            <a:gd name="connsiteX1" fmla="*/ 0 w 295275"/>
                            <a:gd name="connsiteY1" fmla="*/ 361950 h 790575"/>
                            <a:gd name="connsiteX2" fmla="*/ 295275 w 295275"/>
                            <a:gd name="connsiteY2" fmla="*/ 381000 h 790575"/>
                            <a:gd name="connsiteX3" fmla="*/ 276225 w 295275"/>
                            <a:gd name="connsiteY3" fmla="*/ 0 h 790575"/>
                            <a:gd name="connsiteX4" fmla="*/ 276225 w 295275"/>
                            <a:gd name="connsiteY4" fmla="*/ 0 h 790575"/>
                            <a:gd name="connsiteX0" fmla="*/ 0 w 295275"/>
                            <a:gd name="connsiteY0" fmla="*/ 790575 h 790575"/>
                            <a:gd name="connsiteX1" fmla="*/ 0 w 295275"/>
                            <a:gd name="connsiteY1" fmla="*/ 361950 h 790575"/>
                            <a:gd name="connsiteX2" fmla="*/ 295275 w 295275"/>
                            <a:gd name="connsiteY2" fmla="*/ 381000 h 790575"/>
                            <a:gd name="connsiteX3" fmla="*/ 276225 w 295275"/>
                            <a:gd name="connsiteY3" fmla="*/ 0 h 790575"/>
                            <a:gd name="connsiteX4" fmla="*/ 276225 w 295275"/>
                            <a:gd name="connsiteY4" fmla="*/ 0 h 790575"/>
                            <a:gd name="connsiteX0" fmla="*/ 0 w 295275"/>
                            <a:gd name="connsiteY0" fmla="*/ 790575 h 790575"/>
                            <a:gd name="connsiteX1" fmla="*/ 0 w 295275"/>
                            <a:gd name="connsiteY1" fmla="*/ 361950 h 790575"/>
                            <a:gd name="connsiteX2" fmla="*/ 295275 w 295275"/>
                            <a:gd name="connsiteY2" fmla="*/ 352425 h 790575"/>
                            <a:gd name="connsiteX3" fmla="*/ 276225 w 295275"/>
                            <a:gd name="connsiteY3" fmla="*/ 0 h 790575"/>
                            <a:gd name="connsiteX4" fmla="*/ 276225 w 295275"/>
                            <a:gd name="connsiteY4" fmla="*/ 0 h 790575"/>
                            <a:gd name="connsiteX0" fmla="*/ 0 w 285750"/>
                            <a:gd name="connsiteY0" fmla="*/ 790575 h 790575"/>
                            <a:gd name="connsiteX1" fmla="*/ 0 w 285750"/>
                            <a:gd name="connsiteY1" fmla="*/ 361950 h 790575"/>
                            <a:gd name="connsiteX2" fmla="*/ 285750 w 285750"/>
                            <a:gd name="connsiteY2" fmla="*/ 352425 h 790575"/>
                            <a:gd name="connsiteX3" fmla="*/ 276225 w 285750"/>
                            <a:gd name="connsiteY3" fmla="*/ 0 h 790575"/>
                            <a:gd name="connsiteX4" fmla="*/ 276225 w 285750"/>
                            <a:gd name="connsiteY4" fmla="*/ 0 h 790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50" h="790575">
                              <a:moveTo>
                                <a:pt x="0" y="790575"/>
                              </a:moveTo>
                              <a:lnTo>
                                <a:pt x="0" y="361950"/>
                              </a:lnTo>
                              <a:lnTo>
                                <a:pt x="285750" y="352425"/>
                              </a:lnTo>
                              <a:lnTo>
                                <a:pt x="276225" y="0"/>
                              </a:lnTo>
                              <a:lnTo>
                                <a:pt x="276225" y="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276.35pt;margin-top:222.6pt;width:22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5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MYLgQAACkRAAAOAAAAZHJzL2Uyb0RvYy54bWzsWFtu4zYU/S/QPRD6LNDoYTtOjDiDNEGK&#10;ApmZAEkx00+aoiyhEqmSdOx0E11CtzFA0a7B3VEPKclmMhmrnuSjQOfDMh/3QZ5D0ff45NWqKskd&#10;V7qQYhrEB1FAuGAyLcR8Gvx4e/ntUUC0oSKlpRR8GtxzHbw6/fqrk2U94YnMZZlyRRBE6Mmynga5&#10;MfUkDDXLeUX1gay5wGQmVUUNumoepoouEb0qwySKDsOlVGmtJONaY/SimQxOXfws48y8zTLNDSmn&#10;AdZm3FO558w+w9MTOpkrWucFa5dBP2MVFS0Ekm5CXVBDyUIVH4WqCqaklpk5YLIKZZYVjLs9YDdx&#10;9Gg3NzmtudsLwNH1Bib9cmHZm7trRYp0GozGARG0Akfr39d/rf9Yf3CfP9cf/v6NYBJILWs9gcNN&#10;fa3sXnV9JdnPGhPhgxnb0a3NKlOVtcVOycrBfr+Bna8MYRhMjkbjEchhmBofR+jYZCGddM5soc33&#10;XLpA9O5Km4a1FC2HedounEkhdGH4ewTLqhJEfhOSiCxJMj5MEhcVDD22/sm3bvKTnGwX8oTL+3iv&#10;BL714DA+HkW9CRIvQTIax+NR7zZ8l8E4HsKlbxsDP4vDqDeL79K/jeH+CXyX/gQ+d47p41HSnJ8n&#10;aHsRpncmeC7TLrjlYGeWB0wfxVHUj5NPW/M29GbxXfoT+LT9ywS+S3+CL0x/Yfr/8k6PkmHyubf3&#10;zpvjv/5ON5VA+/P+6Ff9RW7vnQmee3u74PZe3Znlwe39HKZ3ZnkJpncm+PTtjcpt3tVmNO/KNbYS&#10;bb2GFqFWH0SuZK6ltqWhX7yhEOy6YL0pBuFli70eZ1DoO8d7OYMZ3znZyxmA+86DvZwBpu889J0B&#10;5xY7BUVjtUzptIwJCLSMCgi0zMz60ElNjYW8a5Lltr7ON+W1na3kHb+Vzs5sS/Nt2Yu0W5NSfGza&#10;VLLtSjuD7rt2MbvKHnsbuJO+27qp0i0SHelduO67DfspQ6zZ7t+Jhw0QFj9PQAh5WZSlw6oUFh5c&#10;mCOIDwr1mZUUkLKqhh7SYh4QWs4ha5lR7qRqWRap9baoaTWfnZeK3FHQMbw8ir+7aIxymvJmFIV+&#10;1EpMTc1rmTbDcdSNY2ltGLfkB/Frpc0F1Xnjk6K1Ac+m507cNi+Xk1+N4rLaaybTe4g6JRu1q2t2&#10;WSDYFdXmmiqoIpRSkOzmLR5ZKQEBjoJrBSSX6tenxq09VCdmA7KEXAY+vyyo4gEpfxDQo8fxcIiw&#10;xnWGo3GCjvJnZv6MWFTnErDhbcXqXNPam7JrZkpW76Dsz2xWTFHBkLthou2cG/Qxhf8GGD87c21o&#10;atB+JW5qZoO7w42d367eUVUTi+g0MJCdb2QnremkE5T27GxsraeQZwsjs8KqTYdwg2vbgR53nLX/&#10;HVjB7/ed1fYfjtN/AAAA//8DAFBLAwQUAAYACAAAACEAnx0Pg+IAAAALAQAADwAAAGRycy9kb3du&#10;cmV2LnhtbEyPTU/DMAyG70j8h8hIXBBLKevKStMJIZA4Mdg4cMwa05Y1TpWkW/fvMSe4+ePR68fl&#10;arK9OKAPnSMFN7MEBFLtTEeNgo/t8/UdiBA1Gd07QgUnDLCqzs9KXRh3pHc8bGIjOIRCoRW0MQ6F&#10;lKFu0eowcwMS776ctzpy6xtpvD5yuO1lmiQLaXVHfKHVAz62WO83o1XwUm/Xp6e30aSfuR/Xr93+&#10;6vY7UeryYnq4BxFxin8w/OqzOlTstHMjmSB6BVmW5owqmM+zFAQT2TLnyY6LxTIHWZXy/w/VDwAA&#10;AP//AwBQSwECLQAUAAYACAAAACEAtoM4kv4AAADhAQAAEwAAAAAAAAAAAAAAAAAAAAAAW0NvbnRl&#10;bnRfVHlwZXNdLnhtbFBLAQItABQABgAIAAAAIQA4/SH/1gAAAJQBAAALAAAAAAAAAAAAAAAAAC8B&#10;AABfcmVscy8ucmVsc1BLAQItABQABgAIAAAAIQDdKFMYLgQAACkRAAAOAAAAAAAAAAAAAAAAAC4C&#10;AABkcnMvZTJvRG9jLnhtbFBLAQItABQABgAIAAAAIQCfHQ+D4gAAAAsBAAAPAAAAAAAAAAAAAAAA&#10;AIgGAABkcnMvZG93bnJldi54bWxQSwUGAAAAAAQABADzAAAAlwcAAAAA&#10;" path="m,790575l,361950r285750,-9525l276225,r,e" filled="f" strokecolor="#4a7ebb">
                <v:stroke dashstyle="dash"/>
                <v:path arrowok="t" o:connecttype="custom" o:connectlocs="0,790575;0,361950;285750,352425;276225,0;276225,0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1637030</wp:posOffset>
                </wp:positionV>
                <wp:extent cx="371475" cy="857250"/>
                <wp:effectExtent l="0" t="0" r="28575" b="1905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857250"/>
                        </a:xfrm>
                        <a:custGeom>
                          <a:avLst/>
                          <a:gdLst>
                            <a:gd name="connsiteX0" fmla="*/ 371475 w 371475"/>
                            <a:gd name="connsiteY0" fmla="*/ 0 h 857250"/>
                            <a:gd name="connsiteX1" fmla="*/ 361950 w 371475"/>
                            <a:gd name="connsiteY1" fmla="*/ 552450 h 857250"/>
                            <a:gd name="connsiteX2" fmla="*/ 9525 w 371475"/>
                            <a:gd name="connsiteY2" fmla="*/ 542925 h 857250"/>
                            <a:gd name="connsiteX3" fmla="*/ 0 w 371475"/>
                            <a:gd name="connsiteY3" fmla="*/ 857250 h 857250"/>
                            <a:gd name="connsiteX4" fmla="*/ 0 w 371475"/>
                            <a:gd name="connsiteY4" fmla="*/ 857250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1475" h="857250">
                              <a:moveTo>
                                <a:pt x="371475" y="0"/>
                              </a:moveTo>
                              <a:lnTo>
                                <a:pt x="361950" y="552450"/>
                              </a:lnTo>
                              <a:lnTo>
                                <a:pt x="9525" y="542925"/>
                              </a:lnTo>
                              <a:lnTo>
                                <a:pt x="0" y="857250"/>
                              </a:lnTo>
                              <a:lnTo>
                                <a:pt x="0" y="85725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298.85pt;margin-top:128.9pt;width:29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7147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jrswMAAIcJAAAOAAAAZHJzL2Uyb0RvYy54bWysVttu5DQYvkfiHSxfItEk00kPUaer0qoI&#10;qbtbqUW7XHocZxKR2Mb2HMpL8Ai8xkoInmF4Iz7byUxaFkZFXEzG9n/095988WbTtWQljG2UnNHs&#10;KKVESK7KRi5m9PvH26/PKLGOyZK1SooZfRKWvrn88ouLtS7ERNWqLYUhUCJtsdYzWjuniySxvBYd&#10;s0dKCwlipUzHHLZmkZSGraG9a5NJmp4ka2VKbRQX1uL0JhLpZdBfVYK791VlhSPtjMI3F74mfOf+&#10;m1xesGJhmK4b3rvB/oMXHWskjO5U3TDHyNI0f1PVNdwoqyp3xFWXqKpquAh3wG2y9MVtHmqmRbgL&#10;wLF6B5P9/9Tyd6t7Q5pyRvMTSiTrEKPtr9s/tr9tP4Xf79tPf/5CQARSa20LCDzoe+PvavWd4j9a&#10;EJJnFL+xPc+mMp3nxU3JJsD+tINdbBzhODw+zaanOSUcpLP8dJKHsCSsGIT50rpvhQqK2OrOuhi1&#10;EquAedk7zpWUtnHiIyJddS0C+VVConay7hd9xF+K/DAWSUlN9o4gqC+5P2ZjAyfZeZ4eNDAWyfPJ&#10;FCKHrExGVs7zSX7Qxlggn07OIXLIxvHIxuFLjLkjQgcNTF9lYMz9GQNIisUQdlYPmcA3sk8FrAjz&#10;rScN1aiV9Vk3zgvk2LBFzH3usgJSPo8OCCOAY+HsVcKIzFh48iphoD4WPn6VMBAdC0/HwvHuPXYG&#10;zdK3yTa0SUcJ2qShBG1y7mVYoZnzkA9Lst6Xbr2rXE/t1Eo8qsDnPP5DgcOPAfI9SyufsYZiCi7H&#10;IundHbiGfx0U+6KIvCHZ/5UXBQ77+7LG3Qdlw39U+o+MkPAQhJTZYeEhHLUnqW6btg1wtdIjFF3k&#10;DLOtahlQ5Z1Gt7VyQQlrFxia3JmQrFa1TemlPXDWLObXrSErhohMb8+yb24iU81KEU/RdNJ+gFnm&#10;3qoyHmfpcA7XejXB5Wf6tbHuhtk6ypRY7cDz5kUYnbG+QnOP/dx39rkqnzAyjIqz1Gp+20DZHbPu&#10;nhn0XOCHB4F7j0/VKkCAbAgrSmplfv7cuefHTAOVkjWGMfD5acmMoKT9TmLanWfTKdS6sJliRGBj&#10;xpT5mCKX3bUCbChYeBeWnt+1w7IyqvuAd8OVtwoSkxy2YyT6zbXDHiS8PLi4ugprTGyE/U4+aO6V&#10;h/zGzR83H5jRxCM6ow5D7Z0aBjcrhnHlc2fH6yWlulo6VTV+lgWEI679BtM+xKx/mfjnxHgfuPbv&#10;p8u/AAAA//8DAFBLAwQUAAYACAAAACEAf3xaaeMAAAALAQAADwAAAGRycy9kb3ducmV2LnhtbEyP&#10;y07DMBBF90j8gzVIbBB1CErchkwqQGWBVBYJILF0Y5NE+BFit03/nmEFy9Ec3XtuuZ6tYQc9hcE7&#10;hJtFAky71qvBdQhvr0/XS2AhSqek8U4jnHSAdXV+VspC+aOr9aGJHaMQFwqJ0Mc4FpyHttdWhoUf&#10;taPfp5+sjHROHVeTPFK4NTxNkpxbOThq6OWoH3vdfjV7i/Dw/NKeZrF5/6hrc7X1G1E33wLx8mK+&#10;vwMW9Rz/YPjVJ3WoyGnn904FZhCylRCEIqSZoA1E5FmeAtsh3K7SJfCq5P83VD8AAAD//wMAUEsB&#10;Ai0AFAAGAAgAAAAhALaDOJL+AAAA4QEAABMAAAAAAAAAAAAAAAAAAAAAAFtDb250ZW50X1R5cGVz&#10;XS54bWxQSwECLQAUAAYACAAAACEAOP0h/9YAAACUAQAACwAAAAAAAAAAAAAAAAAvAQAAX3JlbHMv&#10;LnJlbHNQSwECLQAUAAYACAAAACEA9bKY67MDAACHCQAADgAAAAAAAAAAAAAAAAAuAgAAZHJzL2Uy&#10;b0RvYy54bWxQSwECLQAUAAYACAAAACEAf3xaaeMAAAALAQAADwAAAAAAAAAAAAAAAAANBgAAZHJz&#10;L2Rvd25yZXYueG1sUEsFBgAAAAAEAAQA8wAAAB0HAAAAAA==&#10;" path="m371475,r-9525,552450l9525,542925,,857250r,e" filled="f" strokecolor="#4a7ebb">
                <v:stroke dashstyle="dash"/>
                <v:path arrowok="t" o:connecttype="custom" o:connectlocs="371475,0;361950,552450;9525,542925;0,857250;0,857250" o:connectangles="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6143625" cy="4752975"/>
                <wp:effectExtent l="3810" t="0" r="0" b="0"/>
                <wp:docPr id="19" name="Полотн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Скругленный 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1238205" y="219003"/>
                            <a:ext cx="2571810" cy="3334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4F4F" w:rsidRDefault="004C4F4F" w:rsidP="004C4F4F">
                              <w:pPr>
                                <w:jc w:val="center"/>
                              </w:pPr>
                              <w:r>
                                <w:t>Программное обеспечение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85700" y="1295420"/>
                            <a:ext cx="1514506" cy="342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F4F" w:rsidRDefault="004C4F4F" w:rsidP="004C4F4F">
                              <w:pPr>
                                <w:jc w:val="center"/>
                              </w:pPr>
                              <w:r>
                                <w:t>Базовое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3875716" y="1266820"/>
                            <a:ext cx="2096409" cy="371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F4F" w:rsidRDefault="004C4F4F" w:rsidP="004C4F4F">
                              <w:pPr>
                                <w:jc w:val="center"/>
                              </w:pPr>
                              <w:r>
                                <w:t xml:space="preserve">Средства разработки </w:t>
                              </w:r>
                              <w:proofErr w:type="gramStart"/>
                              <w:r>
                                <w:t>ПО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Прямоугольник 27"/>
                        <wps:cNvSpPr>
                          <a:spLocks noChangeArrowheads="1"/>
                        </wps:cNvSpPr>
                        <wps:spPr bwMode="auto">
                          <a:xfrm>
                            <a:off x="1352506" y="3648058"/>
                            <a:ext cx="2457510" cy="409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F4F" w:rsidRDefault="004C4F4F" w:rsidP="004C4F4F">
                              <w:pPr>
                                <w:jc w:val="center"/>
                              </w:pPr>
                              <w:r>
                                <w:t>Вспомогательное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Прямоугольник 28"/>
                        <wps:cNvSpPr>
                          <a:spLocks noChangeArrowheads="1"/>
                        </wps:cNvSpPr>
                        <wps:spPr bwMode="auto">
                          <a:xfrm>
                            <a:off x="551402" y="2427938"/>
                            <a:ext cx="1514506" cy="286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F4F" w:rsidRDefault="004C4F4F" w:rsidP="004C4F4F">
                              <w:pPr>
                                <w:jc w:val="center"/>
                              </w:pPr>
                              <w:r>
                                <w:t>Системное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Прямоугольник 29"/>
                        <wps:cNvSpPr>
                          <a:spLocks noChangeArrowheads="1"/>
                        </wps:cNvSpPr>
                        <wps:spPr bwMode="auto">
                          <a:xfrm>
                            <a:off x="3333714" y="2504140"/>
                            <a:ext cx="1447806" cy="324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F4F" w:rsidRDefault="004C4F4F" w:rsidP="004C4F4F">
                              <w:pPr>
                                <w:jc w:val="center"/>
                              </w:pPr>
                              <w:r>
                                <w:t>Прикладное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4246217" y="3301252"/>
                            <a:ext cx="1725907" cy="402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F4F" w:rsidRDefault="004C4F4F" w:rsidP="004C4F4F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Общего назначения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4246217" y="3970963"/>
                            <a:ext cx="1802107" cy="429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F4F" w:rsidRDefault="004C4F4F" w:rsidP="004C4F4F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Специального назначения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Прямая соединительная линия 32"/>
                        <wps:cNvCnPr/>
                        <wps:spPr bwMode="auto">
                          <a:xfrm>
                            <a:off x="2524110" y="552409"/>
                            <a:ext cx="57100" cy="3095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единительная линия 33"/>
                        <wps:cNvCnPr/>
                        <wps:spPr bwMode="auto">
                          <a:xfrm flipH="1">
                            <a:off x="842903" y="552409"/>
                            <a:ext cx="1681207" cy="7430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Прямая соединительная линия 34"/>
                        <wps:cNvCnPr/>
                        <wps:spPr bwMode="auto">
                          <a:xfrm>
                            <a:off x="2524110" y="552409"/>
                            <a:ext cx="2399810" cy="714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Прямая соединительная линия 35"/>
                        <wps:cNvCnPr/>
                        <wps:spPr bwMode="auto">
                          <a:xfrm flipH="1">
                            <a:off x="1308705" y="552409"/>
                            <a:ext cx="1215405" cy="1875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единительная линия 36"/>
                        <wps:cNvCnPr/>
                        <wps:spPr bwMode="auto">
                          <a:xfrm>
                            <a:off x="2505010" y="552409"/>
                            <a:ext cx="1552606" cy="19517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единительная линия 37"/>
                        <wps:cNvCnPr/>
                        <wps:spPr bwMode="auto">
                          <a:xfrm>
                            <a:off x="4057617" y="2828945"/>
                            <a:ext cx="9500" cy="1356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Прямая соединительная линия 38"/>
                        <wps:cNvCnPr/>
                        <wps:spPr bwMode="auto">
                          <a:xfrm>
                            <a:off x="4067117" y="4185766"/>
                            <a:ext cx="179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Прямая соединительная линия 39"/>
                        <wps:cNvCnPr/>
                        <wps:spPr bwMode="auto">
                          <a:xfrm>
                            <a:off x="4067117" y="3502255"/>
                            <a:ext cx="179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олилиния 40"/>
                        <wps:cNvSpPr>
                          <a:spLocks/>
                        </wps:cNvSpPr>
                        <wps:spPr bwMode="auto">
                          <a:xfrm>
                            <a:off x="809603" y="2724143"/>
                            <a:ext cx="2695611" cy="1838329"/>
                          </a:xfrm>
                          <a:custGeom>
                            <a:avLst/>
                            <a:gdLst>
                              <a:gd name="T0" fmla="*/ 2686050 w 2695575"/>
                              <a:gd name="T1" fmla="*/ 1333500 h 1838325"/>
                              <a:gd name="T2" fmla="*/ 2695575 w 2695575"/>
                              <a:gd name="T3" fmla="*/ 1838325 h 1838325"/>
                              <a:gd name="T4" fmla="*/ 0 w 2695575"/>
                              <a:gd name="T5" fmla="*/ 1828800 h 1838325"/>
                              <a:gd name="T6" fmla="*/ 9525 w 2695575"/>
                              <a:gd name="T7" fmla="*/ 0 h 1838325"/>
                              <a:gd name="T8" fmla="*/ 9525 w 2695575"/>
                              <a:gd name="T9" fmla="*/ 0 h 183832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95575" h="1838325">
                                <a:moveTo>
                                  <a:pt x="2686050" y="1333500"/>
                                </a:moveTo>
                                <a:lnTo>
                                  <a:pt x="2695575" y="1838325"/>
                                </a:lnTo>
                                <a:lnTo>
                                  <a:pt x="0" y="182880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A7EB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Полилиния 41"/>
                        <wps:cNvSpPr>
                          <a:spLocks/>
                        </wps:cNvSpPr>
                        <wps:spPr bwMode="auto">
                          <a:xfrm>
                            <a:off x="819103" y="1019116"/>
                            <a:ext cx="3324214" cy="1409722"/>
                          </a:xfrm>
                          <a:custGeom>
                            <a:avLst/>
                            <a:gdLst>
                              <a:gd name="T0" fmla="*/ 0 w 3324225"/>
                              <a:gd name="T1" fmla="*/ 1409700 h 1409700"/>
                              <a:gd name="T2" fmla="*/ 0 w 3324225"/>
                              <a:gd name="T3" fmla="*/ 962025 h 1409700"/>
                              <a:gd name="T4" fmla="*/ 1952625 w 3324225"/>
                              <a:gd name="T5" fmla="*/ 952500 h 1409700"/>
                              <a:gd name="T6" fmla="*/ 1933575 w 3324225"/>
                              <a:gd name="T7" fmla="*/ 0 h 1409700"/>
                              <a:gd name="T8" fmla="*/ 3314700 w 3324225"/>
                              <a:gd name="T9" fmla="*/ 38100 h 1409700"/>
                              <a:gd name="T10" fmla="*/ 3324225 w 3324225"/>
                              <a:gd name="T11" fmla="*/ 257175 h 1409700"/>
                              <a:gd name="T12" fmla="*/ 3324225 w 3324225"/>
                              <a:gd name="T13" fmla="*/ 257175 h 140970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24225" h="1409700">
                                <a:moveTo>
                                  <a:pt x="0" y="1409700"/>
                                </a:moveTo>
                                <a:lnTo>
                                  <a:pt x="0" y="962025"/>
                                </a:lnTo>
                                <a:lnTo>
                                  <a:pt x="1952625" y="952500"/>
                                </a:lnTo>
                                <a:lnTo>
                                  <a:pt x="1933575" y="0"/>
                                </a:lnTo>
                                <a:lnTo>
                                  <a:pt x="3314700" y="38100"/>
                                </a:lnTo>
                                <a:lnTo>
                                  <a:pt x="3324225" y="2571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A7EB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26" editas="canvas" style="width:483.75pt;height:374.25pt;mso-position-horizontal-relative:char;mso-position-vertical-relative:line" coordsize="61436,4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0t9XwkAAIZAAAAOAAAAZHJzL2Uyb0RvYy54bWzsXOuO40gV/o/EO1j+idQTV/keTWY12xdA&#10;2l1GTHgAd+J0Ao4dbHenh9VKu/ATpHkExBsgARLsssMrpN+I71SVK3bSdtIzQwtoz4+OnTo5rstX&#10;p75z8Tz/5HaZGDdxXiyydGSyZ5ZpxOkkmy7Sq5H5i/HFSWAaRRml0yjJ0nhkvokL85MXP/zB8/Vq&#10;GPNsniXTODegJC2G69XInJflajgYFJN5vIyKZ9kqTtE4y/JlVOI2vxpM82gN7ctkwC3LG6yzfLrK&#10;s0lcFPj2TDaaL4T+2SyelD+bzYq4NJKRib6V4m8u/l7S38GL59HwKo9W88VEdSN6j14so0WKh2pV&#10;Z1EZGdf5Yk/VcjHJsyKblc8m2XKQzWaLSSzGgNEwa2c0p1F6ExViMBPMTtVBXH1EvZdX1O80u1gk&#10;CWZjAO1D+o4+11ifGF+uV1idYqXXqfiw57+eR6tYDKsYTr64eZUbi+nItE0jjZbAyOZPm2/vvr77&#10;3eYvm+82f9t8v/n+7vebfxibf+HLt5t/bt6Jpneb7+7+gMa/b741HFpH6iS0vV69ymlExeqzbPKr&#10;wkiz03mUXsUv8zxbz+Nois4zksdIaz+gmwI/NS7Xn2dT9CK6LjOxpLezfEkKsVjGLX7L7YBbrmm8&#10;GZmchZZlSxDFt6UxQTt3fRYwYG0CAdu2HcjS06JhpWiVF+WP42xp0MXIzLPrdPpzIFU8Lbr5rCgF&#10;kqZqOqLpL01jtkyAy5soMZjneb7SqIShu9IpRp4liyktp7jJry5Pk9zAT0fmhfinflzUxZLUWFPf&#10;HcsS3Wg0FnUdlvh3nw4xEAw1GtI0n6dTcV1Gi0Reo5tJquadplouWXl7eQtBmv/LbPoGK5BncpvC&#10;rOBinuW/MY01tujILH59HeWxaSQ/TbGKIXMc2tPixnF9jpu83nJZb4nSCVSNzEmZm4a8OS2lJbhe&#10;5YurOZ7FxNjT7CXWfrYoadm2/VI32AePtCEcvSH+2Ip8ga0GkP9zyA9cH+gg3DMeug6mWyxwBXzm&#10;Mse1PAV8h4cHgd/APE32fweOl4sSZ1KyWI7MQIP94aAWRk1Ymi2GemwrYw/7qYx9O7Y9wtcjYdsO&#10;fNhtgFeg2/Ng4pvo5lboOVao0O0zQrqEbJtZfwLo5tUK9ZZbcgmFbuDoILq5OMQfCd7MdrmwzcRJ&#10;PCew3GAH3jg/3Yq1AOdeD29ipMoA9fBuwNs/Bt4CYI8EbxfUw+KSkjvcD+0ddDeoCQ88v6cmI1M7&#10;TT26G+hGxOKw8Q4r0/AIHiecSNtn8AZgvGHFHWC9abzhB/mBZt6czDsJdLicT4CbaM+oh3cD3qCw&#10;B+FtC4A9kvF2uONxhjOFuIltMe4KWhkNtWPpcze0IEARFdh5hP16eGvnqId3A97EYQ/jW7vlj2C+&#10;G/gOfXDrnYghCyzONL45uHcV33vCrqX2jnp8N/HN9vD957u3xt03m3eIlf8V4XCExO9+i2sZHqdG&#10;hNHl128NW7vsQP5p+ipXHs5RoW9YZofRBoMddnGNcAh+vjXUiKBQgFAEvq3Q9RzR3k5DkkVKaYBo&#10;KOLYkrHUA9k6KUGBY4pPh/BiD4SnnZf++aefqvOhEcU+MjwthqNi8HQCiSzOl6EVngfngXPicO/8&#10;xLHOzk5eXpw6J94F890z++z09Ix9RV1jznC+mE7jlALwVUaJOcclTFRuS+aCdE5JT8OgqV0wPHSx&#10;+hSdFgHrbXRd7h6aWjrNHy92zeCN7ZjhB8FUu97HwtSYJYvVT6oQvsrVBBSFRl6pBa/MCxivDK/v&#10;EPfoJhY9YHcyl/9HgN2mH6uI9IMAq73pYwFLdk/B9JBd5XYY6pQiPEEY4R6nVDEAe/jkDOt+VvBB&#10;ONVu8bE4vdewMtsKKIjWalk5QyoZ7cQFGHIrrnQpey7wFCG7n+x7EGS1q3ssZBum1XJRWNMOVPBY&#10;ynVIoIYu8+3etopqrKcI1P283YOAqn3W9wAqrKXvqSgYD3gQOsJSb52r0K18KyTzkJ/uYfpkYbqf&#10;f3sQTOuZuYeGABzL85mCqcNQEeQJ67yFKfNDZiFGQQe/iCL3R/5TtKT7SbQHQbSeXvsQiNquxbm7&#10;Y0l7iPYRKngltUQYYqcUIt2GSWWG9f4EWBVMwyH/WlexHhU/DaiuRoajuI9QqrOTCOAegqbw7ZXX&#10;ZAc2342gTq5l7XA9aoqq8+lu0fAYlFfWDP9oYHAv8ECDjTWuQheFPjJse1VVGI/xSC3MkG0G1TDm&#10;BguoB3vCiOxpYaWvXTNGq4WVvnbNcG21cEdv4U5oMQaqhCLNdp2gdFqYwsftXcWpqiU7FMKyabFu&#10;hQCYluxQSN5JTc6jklPDg8esTtbaMtXXCTIdkvVF6pasr1C3ZHN5dp6OY16jMJoDjiIzMLlNFTJx&#10;haprvBQyxngJvausoHJ6AiqoAiAo4/+Qo9aauCzKrsRllc9Y7Bw8c1+cN7TLqomxAPG94nZDHGih&#10;zlT5t33tTkMcWCDxapMKcfkUNeochRa7r57kpoFXTy7lHlxFJU2WmBBciiJ8tUeNOYVO5Bak9mV2&#10;E48zIVnSzKldLbqgNq2aw61kkjZ/IXc/dbrSLGe9kqs+V+IJcmnUFlO6K4nqU0qKxAyprSifbMZc&#10;0ABFgkKPlCaoZsV0duOjJHkofXQWFXP5vsMUV3Ke/2eTP40UVuNFjLaXOd47S9QXp6vyXfjWOnm1&#10;Tw2Epfro1IDBbZLUAO5TyFCKLgxoVQNj29zhVAMmAqrIvPp8N1dV31RVQrVmlLfHSPO8WRtC9/45&#10;Xz9sUHKGygVxiMkr2butzuZ506qzftiEHrdwHoNn3K+yftwwGBhPHN4tna1zAjJGXX2tUwIWgu34&#10;xApaFO+xgvs7W2cFts0cmqxWnXViYCOx0zGvDXKgutiumLijphL0IhpG1jq/lKLVwodV15fuoOr6&#10;2nWTivrCdUvWl61bsrlmO0SFtoTa3WNWX7ZunfU165TEiyPbad2TxOF3LE1qUo2DNEkWRhxNk7wG&#10;kTlIk/yG+EGaFDTE76NJDYoXNsRVuH6ss5x7NAxzLHiQopCEZOJhrMEKP5iIVRZBEDG17e8jYoom&#10;bQ0DntxGwaSsNH2djEpZPDEwadAOiAs7JsSbHIxoVZ0EKuskJIXx6dSr5wDzK3d9Qxwj7QnehyWh&#10;e4KX16uTUKeE985XE+EzqBfz6W36+r2Q3/73AS/+DQAA//8DAFBLAwQUAAYACAAAACEA2laWRtsA&#10;AAAFAQAADwAAAGRycy9kb3ducmV2LnhtbEyPzU7DMBCE70i8g7VI3KjTiPQnZFMhJBCXgig8gBtv&#10;kwh7HcVuG96ehQtcVhrNaObbajN5p040xj4wwnyWgSJugu25Rfh4f7xZgYrJsDUuMCF8UYRNfXlR&#10;mdKGM7/RaZdaJSUcS4PQpTSUWsemI2/iLAzE4h3C6E0SObbajuYs5d7pPMsW2pueZaEzAz101Hzu&#10;jh7hdc65Hdx6e3DP4WU7ZXn7VHjE66vp/g5Uoin9heEHX9ChFqZ9OLKNyiHII+n3irdeLAtQe4Tl&#10;7aoAXVf6P339DQAA//8DAFBLAQItABQABgAIAAAAIQC2gziS/gAAAOEBAAATAAAAAAAAAAAAAAAA&#10;AAAAAABbQ29udGVudF9UeXBlc10ueG1sUEsBAi0AFAAGAAgAAAAhADj9If/WAAAAlAEAAAsAAAAA&#10;AAAAAAAAAAAALwEAAF9yZWxzLy5yZWxzUEsBAi0AFAAGAAgAAAAhAHszS31fCQAAhkAAAA4AAAAA&#10;AAAAAAAAAAAALgIAAGRycy9lMm9Eb2MueG1sUEsBAi0AFAAGAAgAAAAhANpWlkbbAAAABQEAAA8A&#10;AAAAAAAAAAAAAAAAuQsAAGRycy9kb3ducmV2LnhtbFBLBQYAAAAABAAEAPMAAADB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36;height:47529;visibility:visible;mso-wrap-style:square">
                  <v:fill o:detectmouseclick="t"/>
                  <v:path o:connecttype="none"/>
                </v:shape>
                <v:roundrect id="Скругленный прямоугольник 4" o:spid="_x0000_s1028" style="position:absolute;left:12382;top:2190;width:25718;height:3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vIMEA&#10;AADaAAAADwAAAGRycy9kb3ducmV2LnhtbESPzYrCMBSF98K8Q7gD7jStI452TEUcFFE3o+L60lzb&#10;Ms1NaaLWtzeC4PJwfj7OdNaaSlypcaVlBXE/AkGcWV1yruB4WPbGIJxH1lhZJgV3cjBLPzpTTLS9&#10;8R9d9z4XYYRdggoK7+tESpcVZND1bU0cvLNtDPogm1zqBm9h3FRyEEUjabDkQCiwpkVB2f/+YgIE&#10;t8vjavMdu9/5biXNeWhOk6FS3c92/gPCU+vf4Vd7rRV8wfNKu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u7yDBAAAA2gAAAA8AAAAAAAAAAAAAAAAAmAIAAGRycy9kb3du&#10;cmV2LnhtbFBLBQYAAAAABAAEAPUAAACGAwAAAAA=&#10;" strokeweight="2pt">
                  <v:textbox>
                    <w:txbxContent>
                      <w:p w:rsidR="004C4F4F" w:rsidRDefault="004C4F4F" w:rsidP="004C4F4F">
                        <w:pPr>
                          <w:jc w:val="center"/>
                        </w:pPr>
                        <w:r>
                          <w:t>Программное обеспечение</w:t>
                        </w:r>
                      </w:p>
                    </w:txbxContent>
                  </v:textbox>
                </v:roundrect>
                <v:rect id="Прямоугольник 5" o:spid="_x0000_s1029" style="position:absolute;left:857;top:12954;width:1514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35MMA&#10;AADaAAAADwAAAGRycy9kb3ducmV2LnhtbESPQWvCQBSE70L/w/IK3nS3oRRNXaW0SIVSIYmX3h7Z&#10;1yQ0+zbsrhr/vVsQPA4z8w2z2oy2FyfyoXOs4WmuQBDXznTcaDhU29kCRIjIBnvHpOFCATbrh8kK&#10;c+POXNCpjI1IEA45amhjHHIpQ92SxTB3A3Hyfp23GJP0jTQezwlue5kp9SItdpwWWhzovaX6rzxa&#10;DS6rP31Ryey7+uiWxY9T/f5LaT19HN9eQUQa4z18a++Mhmf4v5Ju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C35MMAAADaAAAADwAAAAAAAAAAAAAAAACYAgAAZHJzL2Rv&#10;d25yZXYueG1sUEsFBgAAAAAEAAQA9QAAAIgDAAAAAA==&#10;" strokeweight="2pt">
                  <v:textbox>
                    <w:txbxContent>
                      <w:p w:rsidR="004C4F4F" w:rsidRDefault="004C4F4F" w:rsidP="004C4F4F">
                        <w:pPr>
                          <w:jc w:val="center"/>
                        </w:pPr>
                        <w:r>
                          <w:t>Базовое</w:t>
                        </w:r>
                      </w:p>
                    </w:txbxContent>
                  </v:textbox>
                </v:rect>
                <v:rect id="Прямоугольник 6" o:spid="_x0000_s1030" style="position:absolute;left:38757;top:12668;width:20964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Sf8MA&#10;AADaAAAADwAAAGRycy9kb3ducmV2LnhtbESPQWvCQBSE70L/w/IK3nS3gRZNXaW0SIVSIYmX3h7Z&#10;1yQ0+zbsrhr/vVsQPA4z8w2z2oy2FyfyoXOs4WmuQBDXznTcaDhU29kCRIjIBnvHpOFCATbrh8kK&#10;c+POXNCpjI1IEA45amhjHHIpQ92SxTB3A3Hyfp23GJP0jTQezwlue5kp9SItdpwWWhzovaX6rzxa&#10;DS6rP31Ryey7+uiWxY9T/f5LaT19HN9eQUQa4z18a++Mhmf4v5Ju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wSf8MAAADaAAAADwAAAAAAAAAAAAAAAACYAgAAZHJzL2Rv&#10;d25yZXYueG1sUEsFBgAAAAAEAAQA9QAAAIgDAAAAAA==&#10;" strokeweight="2pt">
                  <v:textbox>
                    <w:txbxContent>
                      <w:p w:rsidR="004C4F4F" w:rsidRDefault="004C4F4F" w:rsidP="004C4F4F">
                        <w:pPr>
                          <w:jc w:val="center"/>
                        </w:pPr>
                        <w:r>
                          <w:t xml:space="preserve">Средства разработки </w:t>
                        </w:r>
                        <w:proofErr w:type="gramStart"/>
                        <w:r>
                          <w:t>ПО</w:t>
                        </w:r>
                        <w:proofErr w:type="gramEnd"/>
                      </w:p>
                    </w:txbxContent>
                  </v:textbox>
                </v:rect>
                <v:rect id="Прямоугольник 27" o:spid="_x0000_s1031" style="position:absolute;left:13525;top:36480;width:24575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6MCMIA&#10;AADaAAAADwAAAGRycy9kb3ducmV2LnhtbESPQWsCMRSE74L/ITzBmybuQerWKEWRCkVh3V56e2xe&#10;d5duXpYk1e2/NwXB4zAz3zDr7WA7cSUfWscaFnMFgrhypuVaw2d5mL2ACBHZYOeYNPxRgO1mPFpj&#10;btyNC7peYi0ShEOOGpoY+1zKUDVkMcxdT5y8b+ctxiR9LY3HW4LbTmZKLaXFltNCgz3tGqp+Lr9W&#10;g8uqd1+UMjuV+3ZVfDnVnT+U1tPJ8PYKItIQn+FH+2g0LOH/Sr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owIwgAAANoAAAAPAAAAAAAAAAAAAAAAAJgCAABkcnMvZG93&#10;bnJldi54bWxQSwUGAAAAAAQABAD1AAAAhwMAAAAA&#10;" strokeweight="2pt">
                  <v:textbox>
                    <w:txbxContent>
                      <w:p w:rsidR="004C4F4F" w:rsidRDefault="004C4F4F" w:rsidP="004C4F4F">
                        <w:pPr>
                          <w:jc w:val="center"/>
                        </w:pPr>
                        <w:r>
                          <w:t>Вспомогательное</w:t>
                        </w:r>
                      </w:p>
                    </w:txbxContent>
                  </v:textbox>
                </v:rect>
                <v:rect id="Прямоугольник 28" o:spid="_x0000_s1032" style="position:absolute;left:5514;top:24279;width:15145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pk8MA&#10;AADaAAAADwAAAGRycy9kb3ducmV2LnhtbESPQWvCQBSE70L/w/IK3nS3ObSaukppkQqlQhIvvT2y&#10;r0lo9m3YXTX+e7cgeBxm5htmtRltL07kQ+dYw9NcgSCunem40XCotrMFiBCRDfaOScOFAmzWD5MV&#10;5saduaBTGRuRIBxy1NDGOORShroli2HuBuLk/TpvMSbpG2k8nhPc9jJT6lla7DgttDjQe0v1X3m0&#10;GlxWf/qiktl39dEtix+n+v2X0nr6OL69gog0xnv41t4ZDS/wfyXd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Ipk8MAAADaAAAADwAAAAAAAAAAAAAAAACYAgAAZHJzL2Rv&#10;d25yZXYueG1sUEsFBgAAAAAEAAQA9QAAAIgDAAAAAA==&#10;" strokeweight="2pt">
                  <v:textbox>
                    <w:txbxContent>
                      <w:p w:rsidR="004C4F4F" w:rsidRDefault="004C4F4F" w:rsidP="004C4F4F">
                        <w:pPr>
                          <w:jc w:val="center"/>
                        </w:pPr>
                        <w:r>
                          <w:t>Системное</w:t>
                        </w:r>
                      </w:p>
                    </w:txbxContent>
                  </v:textbox>
                </v:rect>
                <v:rect id="Прямоугольник 29" o:spid="_x0000_s1033" style="position:absolute;left:33337;top:25041;width:14478;height:3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294cAA&#10;AADaAAAADwAAAGRycy9kb3ducmV2LnhtbERPPWvDMBDdA/kP4gLdEqkeQutGNqEhNBBasN2l22Fd&#10;bRPrZCQ1cf99NBQ6Pt73rpztKK7kw+BYw+NGgSBunRm40/DZHNdPIEJENjg6Jg2/FKAslosd5sbd&#10;uKJrHTuRQjjkqKGPccqlDG1PFsPGTcSJ+3beYkzQd9J4vKVwO8pMqa20OHBq6HGi157aS/1jNbis&#10;ffNVI7P35jA8V19OjR9npfXDat6/gIg0x3/xn/tkNKSt6Uq6AbK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294cAAAADaAAAADwAAAAAAAAAAAAAAAACYAgAAZHJzL2Rvd25y&#10;ZXYueG1sUEsFBgAAAAAEAAQA9QAAAIUDAAAAAA==&#10;" strokeweight="2pt">
                  <v:textbox>
                    <w:txbxContent>
                      <w:p w:rsidR="004C4F4F" w:rsidRDefault="004C4F4F" w:rsidP="004C4F4F">
                        <w:pPr>
                          <w:jc w:val="center"/>
                        </w:pPr>
                        <w:r>
                          <w:t>Прикладное</w:t>
                        </w:r>
                      </w:p>
                    </w:txbxContent>
                  </v:textbox>
                </v:rect>
                <v:rect id="Прямоугольник 30" o:spid="_x0000_s1034" style="position:absolute;left:42462;top:33012;width:17259;height:4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YesIA&#10;AADaAAAADwAAAGRycy9kb3ducmV2LnhtbESPQWsCMRSE70L/Q3iF3jTpHoquRpGWYqEorOvF22Pz&#10;3F3cvCxJ1O2/bwTB4zAz3zCL1WA7cSUfWsca3icKBHHlTMu1hkP5PZ6CCBHZYOeYNPxRgNXyZbTA&#10;3LgbF3Tdx1okCIccNTQx9rmUoWrIYpi4njh5J+ctxiR9LY3HW4LbTmZKfUiLLaeFBnv6bKg67y9W&#10;g8uqjS9KmW3Lr3ZWHJ3qdr9K67fXYT0HEWmIz/Cj/WM0zOB+Jd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Rh6wgAAANoAAAAPAAAAAAAAAAAAAAAAAJgCAABkcnMvZG93&#10;bnJldi54bWxQSwUGAAAAAAQABAD1AAAAhwMAAAAA&#10;" strokeweight="2pt">
                  <v:textbox>
                    <w:txbxContent>
                      <w:p w:rsidR="004C4F4F" w:rsidRDefault="004C4F4F" w:rsidP="004C4F4F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Общего назначения</w:t>
                        </w:r>
                      </w:p>
                    </w:txbxContent>
                  </v:textbox>
                </v:rect>
                <v:rect id="Прямоугольник 31" o:spid="_x0000_s1035" style="position:absolute;left:42462;top:39709;width:18021;height:4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rm8QA&#10;AADbAAAADwAAAGRycy9kb3ducmV2LnhtbESPQWvDMAyF74P9B6PBbqvdHMaW1i2lY2wwNkjTS28i&#10;VpPQWA6212b/fjoUepN4T+99Wq4nP6gzxdQHtjCfGVDETXA9txb29fvTC6iUkR0OgcnCHyVYr+7v&#10;lli6cOGKzrvcKgnhVKKFLuex1Do1HXlMszASi3YM0WOWNbbaRbxIuB90Ycyz9tizNHQ40raj5rT7&#10;9RZC0XzEqtbFd/3Wv1aHYIafL2Pt48O0WYDKNOWb+Xr96QR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6K5vEAAAA2wAAAA8AAAAAAAAAAAAAAAAAmAIAAGRycy9k&#10;b3ducmV2LnhtbFBLBQYAAAAABAAEAPUAAACJAwAAAAA=&#10;" strokeweight="2pt">
                  <v:textbox>
                    <w:txbxContent>
                      <w:p w:rsidR="004C4F4F" w:rsidRDefault="004C4F4F" w:rsidP="004C4F4F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Специального назначения</w:t>
                        </w:r>
                      </w:p>
                    </w:txbxContent>
                  </v:textbox>
                </v:rect>
                <v:line id="Прямая соединительная линия 32" o:spid="_x0000_s1036" style="position:absolute;visibility:visible;mso-wrap-style:square" from="25241,5524" to="25812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qD78AAADbAAAADwAAAGRycy9kb3ducmV2LnhtbERPTYvCMBC9C/6HMMLeNHWFRatRRFjw&#10;4MFVQY9jMjbFZlKbqN1/v1kQvM3jfc5s0bpKPKgJpWcFw0EGglh7U3Kh4LD/7o9BhIhssPJMCn4p&#10;wGLe7cwwN/7JP/TYxUKkEA45KrAx1rmUQVtyGAa+Jk7cxTcOY4JNIU2DzxTuKvmZZV/SYcmpwWJN&#10;K0v6urs7BUeLm+1WnyP50WmpTWGMv02U+ui1yymISG18i1/utUnzh/D/SzpAz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vXqD78AAADbAAAADwAAAAAAAAAAAAAAAACh&#10;AgAAZHJzL2Rvd25yZXYueG1sUEsFBgAAAAAEAAQA+QAAAI0DAAAAAA==&#10;" strokecolor="#4a7ebb"/>
                <v:line id="Прямая соединительная линия 33" o:spid="_x0000_s1037" style="position:absolute;flip:x;visibility:visible;mso-wrap-style:square" from="8429,5524" to="25241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ehMEAAADbAAAADwAAAGRycy9kb3ducmV2LnhtbERPS4vCMBC+L/gfwgje1tSCi1TTIqKg&#10;4GV9HLwNzfSBzaQ2Uau/frOwsLf5+J6zyHrTiAd1rrasYDKOQBDnVtdcKjgdN58zEM4ja2wsk4IX&#10;OcjSwccCE22f/E2Pgy9FCGGXoILK+zaR0uUVGXRj2xIHrrCdQR9gV0rd4TOEm0bGUfQlDdYcGips&#10;aVVRfj3cjYL1xTf9DV/xe1/s1sXZruxyWis1GvbLOQhPvf8X/7m3OsyP4feXcI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qx6EwQAAANsAAAAPAAAAAAAAAAAAAAAA&#10;AKECAABkcnMvZG93bnJldi54bWxQSwUGAAAAAAQABAD5AAAAjwMAAAAA&#10;" strokecolor="#4a7ebb"/>
                <v:line id="Прямая соединительная линия 34" o:spid="_x0000_s1038" style="position:absolute;visibility:visible;mso-wrap-style:square" from="25241,5524" to="49239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vR478AAADbAAAADwAAAGRycy9kb3ducmV2LnhtbERPTYvCMBC9L/gfwgje1tQVZK1GEUHY&#10;wx7UFfQ4JmNTbCa1yWr990YQvM3jfc503rpKXKkJpWcFg34Gglh7U3KhYPe3+vwGESKywcozKbhT&#10;gPms8zHF3Pgbb+i6jYVIIRxyVGBjrHMpg7bkMPR9TZy4k28cxgSbQpoGbyncVfIry0bSYcmpwWJN&#10;S0v6vP13CvYWf9drfYzkh4eFNoUx/jJWqtdtFxMQkdr4Fr/cPybNH8Lzl3SAnD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WvR478AAADbAAAADwAAAAAAAAAAAAAAAACh&#10;AgAAZHJzL2Rvd25yZXYueG1sUEsFBgAAAAAEAAQA+QAAAI0DAAAAAA==&#10;" strokecolor="#4a7ebb"/>
                <v:line id="Прямая соединительная линия 35" o:spid="_x0000_s1039" style="position:absolute;flip:x;visibility:visible;mso-wrap-style:square" from="13087,5524" to="25241,24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4ja8EAAADbAAAADwAAAGRycy9kb3ducmV2LnhtbERPS4vCMBC+L/gfwgje1lRxF6mmRURB&#10;YS+668Hb0Ewf2ExqE7X6640g7G0+vufM087U4kqtqywrGA0jEMSZ1RUXCv5+159TEM4ja6wtk4I7&#10;OUiT3sccY21vvKPr3hcihLCLUUHpfRNL6bKSDLqhbYgDl9vWoA+wLaRu8RbCTS3HUfQtDVYcGkps&#10;aFlSdtpfjILV0dfdGe/jx0++XeUHu7SLr0qpQb9bzEB46vy/+O3e6DB/Aq9fwgEy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DiNrwQAAANsAAAAPAAAAAAAAAAAAAAAA&#10;AKECAABkcnMvZG93bnJldi54bWxQSwUGAAAAAAQABAD5AAAAjwMAAAAA&#10;" strokecolor="#4a7ebb"/>
                <v:line id="Прямая соединительная линия 36" o:spid="_x0000_s1040" style="position:absolute;visibility:visible;mso-wrap-style:square" from="25050,5524" to="40576,2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7sDMAAAADbAAAADwAAAGRycy9kb3ducmV2LnhtbERPTWsCMRC9F/wPYQrearaKpV2NyyII&#10;HjyoLbTHMZlulm4m6ybq+u+NIPQ2j/c586J3jThTF2rPCl5HGQhi7U3NlYKvz9XLO4gQkQ02nknB&#10;lQIUi8HTHHPjL7yj8z5WIoVwyFGBjbHNpQzaksMw8i1x4n595zAm2FXSdHhJ4a6R4yx7kw5rTg0W&#10;W1pa0n/7k1PwbXGz3epDJD/5KbWpjPHHD6WGz305AxGpj//ih3tt0vwp3H9JB8j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O7AzAAAAA2wAAAA8AAAAAAAAAAAAAAAAA&#10;oQIAAGRycy9kb3ducmV2LnhtbFBLBQYAAAAABAAEAPkAAACOAwAAAAA=&#10;" strokecolor="#4a7ebb"/>
                <v:line id="Прямая соединительная линия 37" o:spid="_x0000_s1041" style="position:absolute;visibility:visible;mso-wrap-style:square" from="40576,28289" to="40671,4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xye78AAADbAAAADwAAAGRycy9kb3ducmV2LnhtbERPTYvCMBC9L/gfwgje1lQFWatRRBA8&#10;eHDdhfU4JmNTbCa1iVr/vVkQvM3jfc5s0bpK3KgJpWcFg34Gglh7U3Kh4Pdn/fkFIkRkg5VnUvCg&#10;AIt552OGufF3/qbbPhYihXDIUYGNsc6lDNqSw9D3NXHiTr5xGBNsCmkavKdwV8lhlo2lw5JTg8Wa&#10;Vpb0eX91Cv4sbnc7fYzkR4elNoUx/jJRqtdtl1MQkdr4Fr/cG5Pmj+H/l3SAnD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Rxye78AAADbAAAADwAAAAAAAAAAAAAAAACh&#10;AgAAZHJzL2Rvd25yZXYueG1sUEsFBgAAAAAEAAQA+QAAAI0DAAAAAA==&#10;" strokecolor="#4a7ebb"/>
                <v:line id="Прямая соединительная линия 38" o:spid="_x0000_s1042" style="position:absolute;visibility:visible;mso-wrap-style:square" from="40671,41857" to="42462,4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DX4MAAAADbAAAADwAAAGRycy9kb3ducmV2LnhtbERPTWsCMRC9F/wPYQrearYKtl2NyyII&#10;HjyoLbTHMZlulm4m6ybq+u+NIPQ2j/c586J3jThTF2rPCl5HGQhi7U3NlYKvz9XLO4gQkQ02nknB&#10;lQIUi8HTHHPjL7yj8z5WIoVwyFGBjbHNpQzaksMw8i1x4n595zAm2FXSdHhJ4a6R4yybSoc1pwaL&#10;LS0t6b/9ySn4trjZbvUhkp/8lNpUxvjjh1LD576cgYjUx3/xw702af4b3H9JB8j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Q1+DAAAAA2wAAAA8AAAAAAAAAAAAAAAAA&#10;oQIAAGRycy9kb3ducmV2LnhtbFBLBQYAAAAABAAEAPkAAACOAwAAAAA=&#10;" strokecolor="#4a7ebb"/>
                <v:line id="Прямая соединительная линия 39" o:spid="_x0000_s1043" style="position:absolute;visibility:visible;mso-wrap-style:square" from="40671,35022" to="42462,35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9DksMAAADbAAAADwAAAGRycy9kb3ducmV2LnhtbESPQWsCMRCF70L/Q5hCb262LUi7NYoU&#10;hB48qBXscZpMN0s3k3UTdf33zkHwNsN789430/kQWnWiPjWRDTwXJShiG13DtYHd93L8BiplZIdt&#10;ZDJwoQTz2cNoipWLZ97QaZtrJSGcKjTgc+4qrZP1FDAVsSMW7S/2AbOsfa1dj2cJD61+KcuJDtiw&#10;NHjs6NOT/d8eg4G9x9V6bX8zxdefhXW1c/HwbszT47D4AJVpyHfz7frLCb7Ayi8ygJ5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PQ5LDAAAA2wAAAA8AAAAAAAAAAAAA&#10;AAAAoQIAAGRycy9kb3ducmV2LnhtbFBLBQYAAAAABAAEAPkAAACRAwAAAAA=&#10;" strokecolor="#4a7ebb"/>
                <v:shape id="Полилиния 40" o:spid="_x0000_s1044" style="position:absolute;left:8096;top:27241;width:26956;height:18383;visibility:visible;mso-wrap-style:square;v-text-anchor:middle" coordsize="2695575,1838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PBMIA&#10;AADbAAAADwAAAGRycy9kb3ducmV2LnhtbERPzWrCQBC+F3yHZYReSt20h1RTV5GCIS1eoj7AkB03&#10;0exsyK4mvr1bKPQ2H9/vLNejbcWNet84VvA2S0AQV043bBQcD9vXOQgfkDW2jknBnTysV5OnJWba&#10;DVzSbR+MiCHsM1RQh9BlUvqqJot+5jriyJ1cbzFE2BupexxiuG3le5Kk0mLDsaHGjr5qqi77q1Vw&#10;3Zrv/DCacle82I9dXmF5Tn+Uep6Om08QgcbwL/5zFzrOX8DvL/E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2Q8EwgAAANsAAAAPAAAAAAAAAAAAAAAAAJgCAABkcnMvZG93&#10;bnJldi54bWxQSwUGAAAAAAQABAD1AAAAhwMAAAAA&#10;" path="m2686050,1333500r9525,504825l,1828800,9525,e" filled="f" strokecolor="#4a7ebb">
                  <v:stroke dashstyle="dash"/>
                  <v:path arrowok="t" o:connecttype="custom" o:connectlocs="2686086,1333503;2695611,1838329;0,1828804;9525,0;9525,0" o:connectangles="0,0,0,0,0"/>
                </v:shape>
                <v:shape id="Полилиния 41" o:spid="_x0000_s1045" style="position:absolute;left:8191;top:10191;width:33242;height:14097;visibility:visible;mso-wrap-style:square;v-text-anchor:middle" coordsize="3324225,140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eYsMA&#10;AADbAAAADwAAAGRycy9kb3ducmV2LnhtbESPQWsCMRSE70L/Q3gFb5rVwyJboxRtodBTV22vr5vn&#10;7tLkJSRxXf99IxR6HGbmG2a9Ha0RA4XYO1awmBcgiBune24VHA+vsxWImJA1Gsek4EYRtpuHyRor&#10;7a78QUOdWpEhHCtU0KXkKylj05HFOHeeOHtnFyymLEMrdcBrhlsjl0VRSos954UOPe06an7qi1Xw&#10;Xb77fTwePr8u5iWYsTz7Uz0oNX0cn59AJBrTf/iv/aYVLBdw/5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ueYsMAAADbAAAADwAAAAAAAAAAAAAAAACYAgAAZHJzL2Rv&#10;d25yZXYueG1sUEsFBgAAAAAEAAQA9QAAAIgDAAAAAA==&#10;" path="m,1409700l,962025r1952625,-9525l1933575,,3314700,38100r9525,219075e" filled="f" strokecolor="#4a7ebb">
                  <v:stroke dashstyle="dash"/>
                  <v:path arrowok="t" o:connecttype="custom" o:connectlocs="0,1409722;0,962040;1952619,952515;1933569,0;3314689,38101;3324214,257179;3324214,257179" o:connectangles="0,0,0,0,0,0,0"/>
                </v:shape>
                <w10:anchorlock/>
              </v:group>
            </w:pict>
          </mc:Fallback>
        </mc:AlternateContent>
      </w:r>
    </w:p>
    <w:p w:rsidR="004C4F4F" w:rsidRPr="007E5A72" w:rsidRDefault="004C4F4F" w:rsidP="004C4F4F">
      <w:pPr>
        <w:keepNext/>
        <w:keepLines/>
        <w:spacing w:before="480" w:after="0" w:line="276" w:lineRule="auto"/>
        <w:outlineLvl w:val="0"/>
        <w:rPr>
          <w:rFonts w:ascii="Arial" w:hAnsi="Arial" w:cs="Arial"/>
          <w:b/>
          <w:bCs/>
          <w:sz w:val="24"/>
          <w:szCs w:val="28"/>
        </w:rPr>
      </w:pPr>
      <w:bookmarkStart w:id="9" w:name="_Toc462112336"/>
      <w:r w:rsidRPr="007E5A72">
        <w:rPr>
          <w:rFonts w:ascii="Arial" w:hAnsi="Arial" w:cs="Arial"/>
          <w:b/>
          <w:bCs/>
          <w:sz w:val="24"/>
          <w:szCs w:val="28"/>
        </w:rPr>
        <w:t>Глава 6. Таблицы</w:t>
      </w:r>
      <w:bookmarkEnd w:id="9"/>
    </w:p>
    <w:p w:rsidR="004C4F4F" w:rsidRPr="007E5A72" w:rsidRDefault="004C4F4F" w:rsidP="004C4F4F">
      <w:pPr>
        <w:spacing w:after="0" w:line="360" w:lineRule="auto"/>
        <w:ind w:firstLine="709"/>
        <w:rPr>
          <w:rFonts w:ascii="Arial" w:hAnsi="Arial" w:cs="Arial"/>
          <w:sz w:val="24"/>
          <w:szCs w:val="28"/>
        </w:rPr>
      </w:pPr>
      <w:proofErr w:type="gramStart"/>
      <w:r w:rsidRPr="007E5A72">
        <w:rPr>
          <w:rFonts w:ascii="Arial" w:hAnsi="Arial" w:cs="Arial"/>
          <w:sz w:val="24"/>
          <w:szCs w:val="28"/>
          <w:lang w:val="en-US"/>
        </w:rPr>
        <w:t>Microsoft</w:t>
      </w:r>
      <w:r w:rsidRPr="007E5A72">
        <w:rPr>
          <w:rFonts w:ascii="Arial" w:hAnsi="Arial" w:cs="Arial"/>
          <w:sz w:val="24"/>
          <w:szCs w:val="28"/>
        </w:rPr>
        <w:t xml:space="preserve"> </w:t>
      </w:r>
      <w:r w:rsidRPr="007E5A72">
        <w:rPr>
          <w:rFonts w:ascii="Arial" w:hAnsi="Arial" w:cs="Arial"/>
          <w:sz w:val="24"/>
          <w:szCs w:val="28"/>
          <w:lang w:val="en-US"/>
        </w:rPr>
        <w:t>Word</w:t>
      </w:r>
      <w:r w:rsidRPr="007E5A72">
        <w:rPr>
          <w:rFonts w:ascii="Arial" w:hAnsi="Arial" w:cs="Arial"/>
          <w:sz w:val="24"/>
          <w:szCs w:val="28"/>
        </w:rPr>
        <w:t xml:space="preserve"> имеет развитые возможности для создания таблиц (использовать вычисления суммы в графе "Всего").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5"/>
        <w:gridCol w:w="2398"/>
        <w:gridCol w:w="2383"/>
        <w:gridCol w:w="2395"/>
      </w:tblGrid>
      <w:tr w:rsidR="004C4F4F" w:rsidRPr="007E5A72" w:rsidTr="00FA6196">
        <w:trPr>
          <w:trHeight w:val="567"/>
        </w:trPr>
        <w:tc>
          <w:tcPr>
            <w:tcW w:w="2463" w:type="dxa"/>
            <w:vMerge w:val="restart"/>
            <w:shd w:val="clear" w:color="auto" w:fill="D9D9D9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34280">
              <w:rPr>
                <w:rFonts w:ascii="Arial" w:hAnsi="Arial" w:cs="Arial"/>
                <w:b/>
                <w:sz w:val="24"/>
                <w:szCs w:val="28"/>
              </w:rPr>
              <w:t>Период</w:t>
            </w:r>
          </w:p>
        </w:tc>
        <w:tc>
          <w:tcPr>
            <w:tcW w:w="7390" w:type="dxa"/>
            <w:gridSpan w:val="3"/>
            <w:shd w:val="clear" w:color="auto" w:fill="D9D9D9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34280">
              <w:rPr>
                <w:rFonts w:ascii="Arial" w:hAnsi="Arial" w:cs="Arial"/>
                <w:b/>
                <w:sz w:val="24"/>
                <w:szCs w:val="28"/>
              </w:rPr>
              <w:t>Продукт</w:t>
            </w:r>
          </w:p>
        </w:tc>
      </w:tr>
      <w:tr w:rsidR="004C4F4F" w:rsidRPr="007E5A72" w:rsidTr="00FA6196">
        <w:trPr>
          <w:trHeight w:val="567"/>
        </w:trPr>
        <w:tc>
          <w:tcPr>
            <w:tcW w:w="2463" w:type="dxa"/>
            <w:vMerge/>
            <w:shd w:val="clear" w:color="auto" w:fill="D9D9D9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463" w:type="dxa"/>
            <w:shd w:val="clear" w:color="auto" w:fill="D9D9D9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34280">
              <w:rPr>
                <w:rFonts w:ascii="Arial" w:hAnsi="Arial" w:cs="Arial"/>
                <w:b/>
                <w:sz w:val="24"/>
                <w:szCs w:val="28"/>
              </w:rPr>
              <w:t xml:space="preserve">Молоко, </w:t>
            </w:r>
            <w:proofErr w:type="gramStart"/>
            <w:r w:rsidRPr="00A34280">
              <w:rPr>
                <w:rFonts w:ascii="Arial" w:hAnsi="Arial" w:cs="Arial"/>
                <w:b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463" w:type="dxa"/>
            <w:shd w:val="clear" w:color="auto" w:fill="D9D9D9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34280">
              <w:rPr>
                <w:rFonts w:ascii="Arial" w:hAnsi="Arial" w:cs="Arial"/>
                <w:b/>
                <w:sz w:val="24"/>
                <w:szCs w:val="28"/>
              </w:rPr>
              <w:t xml:space="preserve">Мясо, </w:t>
            </w:r>
            <w:proofErr w:type="gramStart"/>
            <w:r w:rsidRPr="00A34280">
              <w:rPr>
                <w:rFonts w:ascii="Arial" w:hAnsi="Arial" w:cs="Arial"/>
                <w:b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464" w:type="dxa"/>
            <w:shd w:val="clear" w:color="auto" w:fill="D9D9D9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34280">
              <w:rPr>
                <w:rFonts w:ascii="Arial" w:hAnsi="Arial" w:cs="Arial"/>
                <w:b/>
                <w:sz w:val="24"/>
                <w:szCs w:val="28"/>
              </w:rPr>
              <w:t xml:space="preserve">Овощи, </w:t>
            </w:r>
            <w:proofErr w:type="gramStart"/>
            <w:r w:rsidRPr="00A34280">
              <w:rPr>
                <w:rFonts w:ascii="Arial" w:hAnsi="Arial" w:cs="Arial"/>
                <w:b/>
                <w:sz w:val="24"/>
                <w:szCs w:val="28"/>
              </w:rPr>
              <w:t>кг</w:t>
            </w:r>
            <w:proofErr w:type="gramEnd"/>
          </w:p>
        </w:tc>
      </w:tr>
      <w:tr w:rsidR="004C4F4F" w:rsidRPr="007E5A72" w:rsidTr="00FA6196">
        <w:trPr>
          <w:trHeight w:val="567"/>
        </w:trPr>
        <w:tc>
          <w:tcPr>
            <w:tcW w:w="2463" w:type="dxa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A34280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</w:p>
        </w:tc>
        <w:tc>
          <w:tcPr>
            <w:tcW w:w="2463" w:type="dxa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34280">
              <w:rPr>
                <w:rFonts w:ascii="Arial" w:hAnsi="Arial" w:cs="Arial"/>
                <w:sz w:val="24"/>
                <w:szCs w:val="28"/>
              </w:rPr>
              <w:t>1003</w:t>
            </w:r>
          </w:p>
        </w:tc>
        <w:tc>
          <w:tcPr>
            <w:tcW w:w="2463" w:type="dxa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34280">
              <w:rPr>
                <w:rFonts w:ascii="Arial" w:hAnsi="Arial" w:cs="Arial"/>
                <w:sz w:val="24"/>
                <w:szCs w:val="28"/>
              </w:rPr>
              <w:t>556</w:t>
            </w:r>
          </w:p>
        </w:tc>
        <w:tc>
          <w:tcPr>
            <w:tcW w:w="2464" w:type="dxa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34280">
              <w:rPr>
                <w:rFonts w:ascii="Arial" w:hAnsi="Arial" w:cs="Arial"/>
                <w:sz w:val="24"/>
                <w:szCs w:val="28"/>
              </w:rPr>
              <w:t>213</w:t>
            </w:r>
          </w:p>
        </w:tc>
      </w:tr>
      <w:tr w:rsidR="004C4F4F" w:rsidRPr="007E5A72" w:rsidTr="00FA6196">
        <w:trPr>
          <w:trHeight w:val="567"/>
        </w:trPr>
        <w:tc>
          <w:tcPr>
            <w:tcW w:w="2463" w:type="dxa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34280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</w:p>
        </w:tc>
        <w:tc>
          <w:tcPr>
            <w:tcW w:w="2463" w:type="dxa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34280">
              <w:rPr>
                <w:rFonts w:ascii="Arial" w:hAnsi="Arial" w:cs="Arial"/>
                <w:sz w:val="24"/>
                <w:szCs w:val="28"/>
              </w:rPr>
              <w:t>1122</w:t>
            </w:r>
          </w:p>
        </w:tc>
        <w:tc>
          <w:tcPr>
            <w:tcW w:w="2463" w:type="dxa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34280">
              <w:rPr>
                <w:rFonts w:ascii="Arial" w:hAnsi="Arial" w:cs="Arial"/>
                <w:sz w:val="24"/>
                <w:szCs w:val="28"/>
              </w:rPr>
              <w:t>601</w:t>
            </w:r>
          </w:p>
        </w:tc>
        <w:tc>
          <w:tcPr>
            <w:tcW w:w="2464" w:type="dxa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34280">
              <w:rPr>
                <w:rFonts w:ascii="Arial" w:hAnsi="Arial" w:cs="Arial"/>
                <w:sz w:val="24"/>
                <w:szCs w:val="28"/>
              </w:rPr>
              <w:t>267</w:t>
            </w:r>
          </w:p>
        </w:tc>
      </w:tr>
      <w:tr w:rsidR="004C4F4F" w:rsidRPr="007E5A72" w:rsidTr="00FA6196">
        <w:trPr>
          <w:trHeight w:val="567"/>
        </w:trPr>
        <w:tc>
          <w:tcPr>
            <w:tcW w:w="2463" w:type="dxa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34280">
              <w:rPr>
                <w:rFonts w:ascii="Arial" w:hAnsi="Arial" w:cs="Arial"/>
                <w:sz w:val="24"/>
                <w:szCs w:val="28"/>
              </w:rPr>
              <w:t>Всего</w:t>
            </w:r>
          </w:p>
        </w:tc>
        <w:tc>
          <w:tcPr>
            <w:tcW w:w="2463" w:type="dxa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34280">
              <w:rPr>
                <w:rFonts w:ascii="Arial" w:hAnsi="Arial" w:cs="Arial"/>
                <w:sz w:val="24"/>
                <w:szCs w:val="28"/>
              </w:rPr>
              <w:fldChar w:fldCharType="begin"/>
            </w:r>
            <w:r w:rsidRPr="00A34280">
              <w:rPr>
                <w:rFonts w:ascii="Arial" w:hAnsi="Arial" w:cs="Arial"/>
                <w:sz w:val="24"/>
                <w:szCs w:val="28"/>
              </w:rPr>
              <w:instrText xml:space="preserve"> =SUM(ABOVE) </w:instrText>
            </w:r>
            <w:r w:rsidRPr="00A34280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A34280">
              <w:rPr>
                <w:rFonts w:ascii="Arial" w:hAnsi="Arial" w:cs="Arial"/>
                <w:noProof/>
                <w:sz w:val="24"/>
                <w:szCs w:val="28"/>
              </w:rPr>
              <w:t>2125</w:t>
            </w:r>
            <w:r w:rsidRPr="00A34280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  <w:tc>
          <w:tcPr>
            <w:tcW w:w="2463" w:type="dxa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34280">
              <w:rPr>
                <w:rFonts w:ascii="Arial" w:hAnsi="Arial" w:cs="Arial"/>
                <w:sz w:val="24"/>
                <w:szCs w:val="28"/>
              </w:rPr>
              <w:fldChar w:fldCharType="begin"/>
            </w:r>
            <w:r w:rsidRPr="00A34280">
              <w:rPr>
                <w:rFonts w:ascii="Arial" w:hAnsi="Arial" w:cs="Arial"/>
                <w:sz w:val="24"/>
                <w:szCs w:val="28"/>
              </w:rPr>
              <w:instrText xml:space="preserve"> =SUM(ABOVE) </w:instrText>
            </w:r>
            <w:r w:rsidRPr="00A34280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A34280">
              <w:rPr>
                <w:rFonts w:ascii="Arial" w:hAnsi="Arial" w:cs="Arial"/>
                <w:noProof/>
                <w:sz w:val="24"/>
                <w:szCs w:val="28"/>
              </w:rPr>
              <w:t>1157</w:t>
            </w:r>
            <w:r w:rsidRPr="00A34280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  <w:tc>
          <w:tcPr>
            <w:tcW w:w="2464" w:type="dxa"/>
            <w:vAlign w:val="center"/>
          </w:tcPr>
          <w:p w:rsidR="004C4F4F" w:rsidRPr="00A34280" w:rsidRDefault="004C4F4F" w:rsidP="00FA61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34280">
              <w:rPr>
                <w:rFonts w:ascii="Arial" w:hAnsi="Arial" w:cs="Arial"/>
                <w:sz w:val="24"/>
                <w:szCs w:val="28"/>
              </w:rPr>
              <w:fldChar w:fldCharType="begin"/>
            </w:r>
            <w:r w:rsidRPr="00A34280">
              <w:rPr>
                <w:rFonts w:ascii="Arial" w:hAnsi="Arial" w:cs="Arial"/>
                <w:sz w:val="24"/>
                <w:szCs w:val="28"/>
              </w:rPr>
              <w:instrText xml:space="preserve"> =SUM(ABOVE) </w:instrText>
            </w:r>
            <w:r w:rsidRPr="00A34280">
              <w:rPr>
                <w:rFonts w:ascii="Arial" w:hAnsi="Arial" w:cs="Arial"/>
                <w:sz w:val="24"/>
                <w:szCs w:val="28"/>
              </w:rPr>
              <w:fldChar w:fldCharType="separate"/>
            </w:r>
            <w:r w:rsidRPr="00A34280">
              <w:rPr>
                <w:rFonts w:ascii="Arial" w:hAnsi="Arial" w:cs="Arial"/>
                <w:noProof/>
                <w:sz w:val="24"/>
                <w:szCs w:val="28"/>
              </w:rPr>
              <w:t>480</w:t>
            </w:r>
            <w:r w:rsidRPr="00A34280">
              <w:rPr>
                <w:rFonts w:ascii="Arial" w:hAnsi="Arial" w:cs="Arial"/>
                <w:sz w:val="24"/>
                <w:szCs w:val="28"/>
              </w:rPr>
              <w:fldChar w:fldCharType="end"/>
            </w:r>
          </w:p>
        </w:tc>
      </w:tr>
    </w:tbl>
    <w:p w:rsidR="004C4F4F" w:rsidRPr="007E5A72" w:rsidRDefault="004C4F4F" w:rsidP="004C4F4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4C4F4F" w:rsidRPr="007E5A72" w:rsidRDefault="004C4F4F" w:rsidP="004C4F4F">
      <w:pPr>
        <w:keepNext/>
        <w:keepLines/>
        <w:spacing w:before="480" w:after="0" w:line="276" w:lineRule="auto"/>
        <w:outlineLvl w:val="0"/>
        <w:rPr>
          <w:rFonts w:ascii="Arial" w:hAnsi="Arial" w:cs="Arial"/>
          <w:b/>
          <w:bCs/>
          <w:sz w:val="24"/>
          <w:szCs w:val="24"/>
        </w:rPr>
      </w:pPr>
      <w:bookmarkStart w:id="10" w:name="_Toc462112337"/>
      <w:r w:rsidRPr="007E5A72">
        <w:rPr>
          <w:rFonts w:ascii="Arial" w:hAnsi="Arial" w:cs="Arial"/>
          <w:b/>
          <w:bCs/>
          <w:sz w:val="24"/>
          <w:szCs w:val="24"/>
        </w:rPr>
        <w:t>Глава 7. Автоматическая вставка оглавления</w:t>
      </w:r>
      <w:bookmarkEnd w:id="10"/>
    </w:p>
    <w:p w:rsidR="004C4F4F" w:rsidRPr="007E5A72" w:rsidRDefault="004C4F4F" w:rsidP="004C4F4F">
      <w:pPr>
        <w:keepNext/>
        <w:keepLines/>
        <w:spacing w:before="480" w:after="0" w:line="276" w:lineRule="auto"/>
        <w:rPr>
          <w:rFonts w:ascii="Cambria" w:hAnsi="Cambria"/>
          <w:b/>
          <w:bCs/>
          <w:color w:val="365F91"/>
          <w:sz w:val="24"/>
          <w:szCs w:val="24"/>
          <w:lang w:eastAsia="ru-RU"/>
        </w:rPr>
      </w:pPr>
    </w:p>
    <w:p w:rsidR="004C4F4F" w:rsidRPr="007E5A72" w:rsidRDefault="004C4F4F" w:rsidP="004C4F4F">
      <w:pPr>
        <w:tabs>
          <w:tab w:val="right" w:leader="dot" w:pos="9627"/>
        </w:tabs>
        <w:spacing w:after="100" w:line="276" w:lineRule="auto"/>
        <w:rPr>
          <w:noProof/>
          <w:sz w:val="24"/>
          <w:szCs w:val="24"/>
          <w:lang w:eastAsia="ru-RU"/>
        </w:rPr>
      </w:pPr>
      <w:r w:rsidRPr="007E5A72">
        <w:rPr>
          <w:sz w:val="24"/>
          <w:szCs w:val="24"/>
        </w:rPr>
        <w:fldChar w:fldCharType="begin"/>
      </w:r>
      <w:r w:rsidRPr="007E5A72">
        <w:rPr>
          <w:sz w:val="24"/>
          <w:szCs w:val="24"/>
        </w:rPr>
        <w:instrText xml:space="preserve"> TOC \o "1-3" \h \z \u </w:instrText>
      </w:r>
      <w:r w:rsidRPr="007E5A72">
        <w:rPr>
          <w:sz w:val="24"/>
          <w:szCs w:val="24"/>
        </w:rPr>
        <w:fldChar w:fldCharType="separate"/>
      </w:r>
      <w:hyperlink w:anchor="_Toc462112329" w:history="1">
        <w:r w:rsidRPr="007E5A72">
          <w:rPr>
            <w:rFonts w:ascii="Arial" w:hAnsi="Arial" w:cs="Arial"/>
            <w:noProof/>
            <w:color w:val="0000FF"/>
            <w:sz w:val="24"/>
            <w:szCs w:val="24"/>
            <w:u w:val="single"/>
          </w:rPr>
          <w:t>ГЛАВА 1. АБЗАЦ</w:t>
        </w:r>
        <w:r w:rsidRPr="007E5A72">
          <w:rPr>
            <w:noProof/>
            <w:webHidden/>
            <w:sz w:val="24"/>
            <w:szCs w:val="24"/>
          </w:rPr>
          <w:tab/>
        </w:r>
        <w:r w:rsidRPr="007E5A72">
          <w:rPr>
            <w:noProof/>
            <w:webHidden/>
            <w:sz w:val="24"/>
            <w:szCs w:val="24"/>
          </w:rPr>
          <w:fldChar w:fldCharType="begin"/>
        </w:r>
        <w:r w:rsidRPr="007E5A72">
          <w:rPr>
            <w:noProof/>
            <w:webHidden/>
            <w:sz w:val="24"/>
            <w:szCs w:val="24"/>
          </w:rPr>
          <w:instrText xml:space="preserve"> PAGEREF _Toc462112329 \h </w:instrText>
        </w:r>
        <w:r w:rsidRPr="007E5A72">
          <w:rPr>
            <w:noProof/>
            <w:webHidden/>
            <w:sz w:val="24"/>
            <w:szCs w:val="24"/>
          </w:rPr>
        </w:r>
        <w:r w:rsidRPr="007E5A72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20</w:t>
        </w:r>
        <w:r w:rsidRPr="007E5A72">
          <w:rPr>
            <w:noProof/>
            <w:webHidden/>
            <w:sz w:val="24"/>
            <w:szCs w:val="24"/>
          </w:rPr>
          <w:fldChar w:fldCharType="end"/>
        </w:r>
      </w:hyperlink>
    </w:p>
    <w:p w:rsidR="004C4F4F" w:rsidRPr="007E5A72" w:rsidRDefault="00BC4682" w:rsidP="004C4F4F">
      <w:pPr>
        <w:tabs>
          <w:tab w:val="right" w:leader="dot" w:pos="9627"/>
        </w:tabs>
        <w:spacing w:after="100" w:line="276" w:lineRule="auto"/>
        <w:rPr>
          <w:noProof/>
          <w:sz w:val="24"/>
          <w:szCs w:val="24"/>
          <w:lang w:eastAsia="ru-RU"/>
        </w:rPr>
      </w:pPr>
      <w:hyperlink w:anchor="_Toc462112330" w:history="1">
        <w:r w:rsidR="004C4F4F" w:rsidRPr="007E5A72">
          <w:rPr>
            <w:rFonts w:ascii="Arial" w:hAnsi="Arial" w:cs="Arial"/>
            <w:noProof/>
            <w:color w:val="0000FF"/>
            <w:sz w:val="24"/>
            <w:szCs w:val="24"/>
            <w:u w:val="single"/>
          </w:rPr>
          <w:t>ГЛАВА 2. КОЛОНКИ</w:t>
        </w:r>
        <w:r w:rsidR="004C4F4F" w:rsidRPr="007E5A72">
          <w:rPr>
            <w:noProof/>
            <w:webHidden/>
            <w:sz w:val="24"/>
            <w:szCs w:val="24"/>
          </w:rPr>
          <w:tab/>
        </w:r>
        <w:r w:rsidR="004C4F4F" w:rsidRPr="007E5A72">
          <w:rPr>
            <w:noProof/>
            <w:webHidden/>
            <w:sz w:val="24"/>
            <w:szCs w:val="24"/>
          </w:rPr>
          <w:fldChar w:fldCharType="begin"/>
        </w:r>
        <w:r w:rsidR="004C4F4F" w:rsidRPr="007E5A72">
          <w:rPr>
            <w:noProof/>
            <w:webHidden/>
            <w:sz w:val="24"/>
            <w:szCs w:val="24"/>
          </w:rPr>
          <w:instrText xml:space="preserve"> PAGEREF _Toc462112330 \h </w:instrText>
        </w:r>
        <w:r w:rsidR="004C4F4F" w:rsidRPr="007E5A72">
          <w:rPr>
            <w:noProof/>
            <w:webHidden/>
            <w:sz w:val="24"/>
            <w:szCs w:val="24"/>
          </w:rPr>
        </w:r>
        <w:r w:rsidR="004C4F4F" w:rsidRPr="007E5A72">
          <w:rPr>
            <w:noProof/>
            <w:webHidden/>
            <w:sz w:val="24"/>
            <w:szCs w:val="24"/>
          </w:rPr>
          <w:fldChar w:fldCharType="separate"/>
        </w:r>
        <w:r w:rsidR="004C4F4F">
          <w:rPr>
            <w:noProof/>
            <w:webHidden/>
            <w:sz w:val="24"/>
            <w:szCs w:val="24"/>
          </w:rPr>
          <w:t>20</w:t>
        </w:r>
        <w:r w:rsidR="004C4F4F" w:rsidRPr="007E5A72">
          <w:rPr>
            <w:noProof/>
            <w:webHidden/>
            <w:sz w:val="24"/>
            <w:szCs w:val="24"/>
          </w:rPr>
          <w:fldChar w:fldCharType="end"/>
        </w:r>
      </w:hyperlink>
    </w:p>
    <w:p w:rsidR="004C4F4F" w:rsidRPr="007E5A72" w:rsidRDefault="00BC4682" w:rsidP="004C4F4F">
      <w:pPr>
        <w:tabs>
          <w:tab w:val="right" w:leader="dot" w:pos="9627"/>
        </w:tabs>
        <w:spacing w:after="100" w:line="276" w:lineRule="auto"/>
        <w:rPr>
          <w:noProof/>
          <w:sz w:val="24"/>
          <w:szCs w:val="24"/>
          <w:lang w:eastAsia="ru-RU"/>
        </w:rPr>
      </w:pPr>
      <w:hyperlink w:anchor="_Toc462112331" w:history="1">
        <w:r w:rsidR="004C4F4F" w:rsidRPr="007E5A72">
          <w:rPr>
            <w:rFonts w:ascii="Arial" w:hAnsi="Arial" w:cs="Arial"/>
            <w:noProof/>
            <w:color w:val="0000FF"/>
            <w:sz w:val="24"/>
            <w:szCs w:val="24"/>
            <w:u w:val="single"/>
          </w:rPr>
          <w:t>ГЛАВА 3. КОЛОНТИТУЛЫ</w:t>
        </w:r>
        <w:r w:rsidR="004C4F4F" w:rsidRPr="007E5A72">
          <w:rPr>
            <w:noProof/>
            <w:webHidden/>
            <w:sz w:val="24"/>
            <w:szCs w:val="24"/>
          </w:rPr>
          <w:tab/>
        </w:r>
        <w:r w:rsidR="004C4F4F" w:rsidRPr="007E5A72">
          <w:rPr>
            <w:noProof/>
            <w:webHidden/>
            <w:sz w:val="24"/>
            <w:szCs w:val="24"/>
          </w:rPr>
          <w:fldChar w:fldCharType="begin"/>
        </w:r>
        <w:r w:rsidR="004C4F4F" w:rsidRPr="007E5A72">
          <w:rPr>
            <w:noProof/>
            <w:webHidden/>
            <w:sz w:val="24"/>
            <w:szCs w:val="24"/>
          </w:rPr>
          <w:instrText xml:space="preserve"> PAGEREF _Toc462112331 \h </w:instrText>
        </w:r>
        <w:r w:rsidR="004C4F4F" w:rsidRPr="007E5A72">
          <w:rPr>
            <w:noProof/>
            <w:webHidden/>
            <w:sz w:val="24"/>
            <w:szCs w:val="24"/>
          </w:rPr>
        </w:r>
        <w:r w:rsidR="004C4F4F" w:rsidRPr="007E5A72">
          <w:rPr>
            <w:noProof/>
            <w:webHidden/>
            <w:sz w:val="24"/>
            <w:szCs w:val="24"/>
          </w:rPr>
          <w:fldChar w:fldCharType="separate"/>
        </w:r>
        <w:r w:rsidR="004C4F4F">
          <w:rPr>
            <w:noProof/>
            <w:webHidden/>
            <w:sz w:val="24"/>
            <w:szCs w:val="24"/>
          </w:rPr>
          <w:t>21</w:t>
        </w:r>
        <w:r w:rsidR="004C4F4F" w:rsidRPr="007E5A72">
          <w:rPr>
            <w:noProof/>
            <w:webHidden/>
            <w:sz w:val="24"/>
            <w:szCs w:val="24"/>
          </w:rPr>
          <w:fldChar w:fldCharType="end"/>
        </w:r>
      </w:hyperlink>
    </w:p>
    <w:p w:rsidR="004C4F4F" w:rsidRPr="007E5A72" w:rsidRDefault="00BC4682" w:rsidP="004C4F4F">
      <w:pPr>
        <w:tabs>
          <w:tab w:val="right" w:leader="dot" w:pos="9627"/>
        </w:tabs>
        <w:spacing w:after="100" w:line="276" w:lineRule="auto"/>
        <w:rPr>
          <w:noProof/>
          <w:sz w:val="24"/>
          <w:szCs w:val="24"/>
          <w:lang w:eastAsia="ru-RU"/>
        </w:rPr>
      </w:pPr>
      <w:hyperlink w:anchor="_Toc462112332" w:history="1">
        <w:r w:rsidR="004C4F4F" w:rsidRPr="007E5A72">
          <w:rPr>
            <w:rFonts w:ascii="Arial" w:hAnsi="Arial" w:cs="Arial"/>
            <w:noProof/>
            <w:color w:val="0000FF"/>
            <w:sz w:val="24"/>
            <w:szCs w:val="24"/>
            <w:u w:val="single"/>
          </w:rPr>
          <w:t>ГЛАВА 4. СПИСКИ</w:t>
        </w:r>
        <w:r w:rsidR="004C4F4F" w:rsidRPr="007E5A72">
          <w:rPr>
            <w:noProof/>
            <w:webHidden/>
            <w:sz w:val="24"/>
            <w:szCs w:val="24"/>
          </w:rPr>
          <w:tab/>
        </w:r>
        <w:r w:rsidR="004C4F4F" w:rsidRPr="007E5A72">
          <w:rPr>
            <w:noProof/>
            <w:webHidden/>
            <w:sz w:val="24"/>
            <w:szCs w:val="24"/>
          </w:rPr>
          <w:fldChar w:fldCharType="begin"/>
        </w:r>
        <w:r w:rsidR="004C4F4F" w:rsidRPr="007E5A72">
          <w:rPr>
            <w:noProof/>
            <w:webHidden/>
            <w:sz w:val="24"/>
            <w:szCs w:val="24"/>
          </w:rPr>
          <w:instrText xml:space="preserve"> PAGEREF _Toc462112332 \h </w:instrText>
        </w:r>
        <w:r w:rsidR="004C4F4F" w:rsidRPr="007E5A72">
          <w:rPr>
            <w:noProof/>
            <w:webHidden/>
            <w:sz w:val="24"/>
            <w:szCs w:val="24"/>
          </w:rPr>
        </w:r>
        <w:r w:rsidR="004C4F4F" w:rsidRPr="007E5A72">
          <w:rPr>
            <w:noProof/>
            <w:webHidden/>
            <w:sz w:val="24"/>
            <w:szCs w:val="24"/>
          </w:rPr>
          <w:fldChar w:fldCharType="separate"/>
        </w:r>
        <w:r w:rsidR="004C4F4F">
          <w:rPr>
            <w:noProof/>
            <w:webHidden/>
            <w:sz w:val="24"/>
            <w:szCs w:val="24"/>
          </w:rPr>
          <w:t>21</w:t>
        </w:r>
        <w:r w:rsidR="004C4F4F" w:rsidRPr="007E5A72">
          <w:rPr>
            <w:noProof/>
            <w:webHidden/>
            <w:sz w:val="24"/>
            <w:szCs w:val="24"/>
          </w:rPr>
          <w:fldChar w:fldCharType="end"/>
        </w:r>
      </w:hyperlink>
    </w:p>
    <w:p w:rsidR="004C4F4F" w:rsidRPr="007E5A72" w:rsidRDefault="00BC4682" w:rsidP="004C4F4F">
      <w:pPr>
        <w:tabs>
          <w:tab w:val="right" w:leader="dot" w:pos="9627"/>
        </w:tabs>
        <w:spacing w:after="100" w:line="276" w:lineRule="auto"/>
        <w:rPr>
          <w:noProof/>
          <w:sz w:val="24"/>
          <w:szCs w:val="24"/>
          <w:lang w:eastAsia="ru-RU"/>
        </w:rPr>
      </w:pPr>
      <w:hyperlink w:anchor="_Toc462112333" w:history="1">
        <w:r w:rsidR="004C4F4F" w:rsidRPr="007E5A72">
          <w:rPr>
            <w:rFonts w:ascii="Arial" w:hAnsi="Arial" w:cs="Arial"/>
            <w:noProof/>
            <w:color w:val="0000FF"/>
            <w:sz w:val="24"/>
            <w:szCs w:val="24"/>
            <w:u w:val="single"/>
          </w:rPr>
          <w:t>ГЛАВА 5. РИСУНКИ</w:t>
        </w:r>
        <w:r w:rsidR="004C4F4F" w:rsidRPr="007E5A72">
          <w:rPr>
            <w:noProof/>
            <w:webHidden/>
            <w:sz w:val="24"/>
            <w:szCs w:val="24"/>
          </w:rPr>
          <w:tab/>
        </w:r>
        <w:r w:rsidR="004C4F4F" w:rsidRPr="007E5A72">
          <w:rPr>
            <w:noProof/>
            <w:webHidden/>
            <w:sz w:val="24"/>
            <w:szCs w:val="24"/>
          </w:rPr>
          <w:fldChar w:fldCharType="begin"/>
        </w:r>
        <w:r w:rsidR="004C4F4F" w:rsidRPr="007E5A72">
          <w:rPr>
            <w:noProof/>
            <w:webHidden/>
            <w:sz w:val="24"/>
            <w:szCs w:val="24"/>
          </w:rPr>
          <w:instrText xml:space="preserve"> PAGEREF _Toc462112333 \h </w:instrText>
        </w:r>
        <w:r w:rsidR="004C4F4F" w:rsidRPr="007E5A72">
          <w:rPr>
            <w:noProof/>
            <w:webHidden/>
            <w:sz w:val="24"/>
            <w:szCs w:val="24"/>
          </w:rPr>
        </w:r>
        <w:r w:rsidR="004C4F4F" w:rsidRPr="007E5A72">
          <w:rPr>
            <w:noProof/>
            <w:webHidden/>
            <w:sz w:val="24"/>
            <w:szCs w:val="24"/>
          </w:rPr>
          <w:fldChar w:fldCharType="separate"/>
        </w:r>
        <w:r w:rsidR="004C4F4F">
          <w:rPr>
            <w:noProof/>
            <w:webHidden/>
            <w:sz w:val="24"/>
            <w:szCs w:val="24"/>
          </w:rPr>
          <w:t>21</w:t>
        </w:r>
        <w:r w:rsidR="004C4F4F" w:rsidRPr="007E5A72">
          <w:rPr>
            <w:noProof/>
            <w:webHidden/>
            <w:sz w:val="24"/>
            <w:szCs w:val="24"/>
          </w:rPr>
          <w:fldChar w:fldCharType="end"/>
        </w:r>
      </w:hyperlink>
    </w:p>
    <w:p w:rsidR="004C4F4F" w:rsidRPr="007E5A72" w:rsidRDefault="00BC4682" w:rsidP="004C4F4F">
      <w:pPr>
        <w:tabs>
          <w:tab w:val="right" w:leader="dot" w:pos="9627"/>
        </w:tabs>
        <w:spacing w:after="100" w:line="276" w:lineRule="auto"/>
        <w:ind w:left="220"/>
        <w:rPr>
          <w:noProof/>
          <w:sz w:val="24"/>
          <w:szCs w:val="24"/>
          <w:lang w:eastAsia="ru-RU"/>
        </w:rPr>
      </w:pPr>
      <w:hyperlink w:anchor="_Toc462112334" w:history="1">
        <w:r w:rsidR="004C4F4F" w:rsidRPr="007E5A72">
          <w:rPr>
            <w:rFonts w:ascii="Arial" w:hAnsi="Arial" w:cs="Arial"/>
            <w:noProof/>
            <w:color w:val="0000FF"/>
            <w:sz w:val="24"/>
            <w:szCs w:val="24"/>
            <w:u w:val="single"/>
          </w:rPr>
          <w:t>РАЗДЕЛ 5.1. ВСТАВКА ГОТОВЫХ ИЛЛЮСТРАЦИЙ</w:t>
        </w:r>
        <w:r w:rsidR="004C4F4F" w:rsidRPr="007E5A72">
          <w:rPr>
            <w:noProof/>
            <w:webHidden/>
            <w:sz w:val="24"/>
            <w:szCs w:val="24"/>
          </w:rPr>
          <w:tab/>
        </w:r>
        <w:r w:rsidR="004C4F4F" w:rsidRPr="007E5A72">
          <w:rPr>
            <w:noProof/>
            <w:webHidden/>
            <w:sz w:val="24"/>
            <w:szCs w:val="24"/>
          </w:rPr>
          <w:fldChar w:fldCharType="begin"/>
        </w:r>
        <w:r w:rsidR="004C4F4F" w:rsidRPr="007E5A72">
          <w:rPr>
            <w:noProof/>
            <w:webHidden/>
            <w:sz w:val="24"/>
            <w:szCs w:val="24"/>
          </w:rPr>
          <w:instrText xml:space="preserve"> PAGEREF _Toc462112334 \h </w:instrText>
        </w:r>
        <w:r w:rsidR="004C4F4F" w:rsidRPr="007E5A72">
          <w:rPr>
            <w:noProof/>
            <w:webHidden/>
            <w:sz w:val="24"/>
            <w:szCs w:val="24"/>
          </w:rPr>
        </w:r>
        <w:r w:rsidR="004C4F4F" w:rsidRPr="007E5A72">
          <w:rPr>
            <w:noProof/>
            <w:webHidden/>
            <w:sz w:val="24"/>
            <w:szCs w:val="24"/>
          </w:rPr>
          <w:fldChar w:fldCharType="separate"/>
        </w:r>
        <w:r w:rsidR="004C4F4F">
          <w:rPr>
            <w:noProof/>
            <w:webHidden/>
            <w:sz w:val="24"/>
            <w:szCs w:val="24"/>
          </w:rPr>
          <w:t>21</w:t>
        </w:r>
        <w:r w:rsidR="004C4F4F" w:rsidRPr="007E5A72">
          <w:rPr>
            <w:noProof/>
            <w:webHidden/>
            <w:sz w:val="24"/>
            <w:szCs w:val="24"/>
          </w:rPr>
          <w:fldChar w:fldCharType="end"/>
        </w:r>
      </w:hyperlink>
    </w:p>
    <w:p w:rsidR="004C4F4F" w:rsidRPr="007E5A72" w:rsidRDefault="00BC4682" w:rsidP="004C4F4F">
      <w:pPr>
        <w:tabs>
          <w:tab w:val="right" w:leader="dot" w:pos="9627"/>
        </w:tabs>
        <w:spacing w:after="100" w:line="276" w:lineRule="auto"/>
        <w:ind w:left="220"/>
        <w:rPr>
          <w:noProof/>
          <w:sz w:val="24"/>
          <w:szCs w:val="24"/>
          <w:lang w:eastAsia="ru-RU"/>
        </w:rPr>
      </w:pPr>
      <w:hyperlink w:anchor="_Toc462112335" w:history="1">
        <w:r w:rsidR="004C4F4F" w:rsidRPr="007E5A72">
          <w:rPr>
            <w:rFonts w:ascii="Arial" w:hAnsi="Arial" w:cs="Arial"/>
            <w:noProof/>
            <w:color w:val="0000FF"/>
            <w:sz w:val="24"/>
            <w:szCs w:val="24"/>
            <w:u w:val="single"/>
          </w:rPr>
          <w:t>РАЗДЕЛ 5.2. СОБСТВЕННЫЙ ГРАФИЧЕСКИЙ РЕДАКТОР MICROSOFT WORD</w:t>
        </w:r>
        <w:r w:rsidR="004C4F4F" w:rsidRPr="007E5A72">
          <w:rPr>
            <w:noProof/>
            <w:webHidden/>
            <w:sz w:val="24"/>
            <w:szCs w:val="24"/>
          </w:rPr>
          <w:tab/>
        </w:r>
        <w:r w:rsidR="004C4F4F" w:rsidRPr="007E5A72">
          <w:rPr>
            <w:noProof/>
            <w:webHidden/>
            <w:sz w:val="24"/>
            <w:szCs w:val="24"/>
          </w:rPr>
          <w:fldChar w:fldCharType="begin"/>
        </w:r>
        <w:r w:rsidR="004C4F4F" w:rsidRPr="007E5A72">
          <w:rPr>
            <w:noProof/>
            <w:webHidden/>
            <w:sz w:val="24"/>
            <w:szCs w:val="24"/>
          </w:rPr>
          <w:instrText xml:space="preserve"> PAGEREF _Toc462112335 \h </w:instrText>
        </w:r>
        <w:r w:rsidR="004C4F4F" w:rsidRPr="007E5A72">
          <w:rPr>
            <w:noProof/>
            <w:webHidden/>
            <w:sz w:val="24"/>
            <w:szCs w:val="24"/>
          </w:rPr>
        </w:r>
        <w:r w:rsidR="004C4F4F" w:rsidRPr="007E5A72">
          <w:rPr>
            <w:noProof/>
            <w:webHidden/>
            <w:sz w:val="24"/>
            <w:szCs w:val="24"/>
          </w:rPr>
          <w:fldChar w:fldCharType="separate"/>
        </w:r>
        <w:r w:rsidR="004C4F4F">
          <w:rPr>
            <w:noProof/>
            <w:webHidden/>
            <w:sz w:val="24"/>
            <w:szCs w:val="24"/>
          </w:rPr>
          <w:t>21</w:t>
        </w:r>
        <w:r w:rsidR="004C4F4F" w:rsidRPr="007E5A72">
          <w:rPr>
            <w:noProof/>
            <w:webHidden/>
            <w:sz w:val="24"/>
            <w:szCs w:val="24"/>
          </w:rPr>
          <w:fldChar w:fldCharType="end"/>
        </w:r>
      </w:hyperlink>
    </w:p>
    <w:p w:rsidR="004C4F4F" w:rsidRPr="007E5A72" w:rsidRDefault="00BC4682" w:rsidP="004C4F4F">
      <w:pPr>
        <w:tabs>
          <w:tab w:val="right" w:leader="dot" w:pos="9627"/>
        </w:tabs>
        <w:spacing w:after="100" w:line="276" w:lineRule="auto"/>
        <w:rPr>
          <w:noProof/>
          <w:sz w:val="24"/>
          <w:szCs w:val="24"/>
          <w:lang w:eastAsia="ru-RU"/>
        </w:rPr>
      </w:pPr>
      <w:hyperlink w:anchor="_Toc462112336" w:history="1">
        <w:r w:rsidR="004C4F4F" w:rsidRPr="007E5A72">
          <w:rPr>
            <w:rFonts w:ascii="Arial" w:hAnsi="Arial" w:cs="Arial"/>
            <w:noProof/>
            <w:color w:val="0000FF"/>
            <w:sz w:val="24"/>
            <w:szCs w:val="24"/>
            <w:u w:val="single"/>
          </w:rPr>
          <w:t>ГЛАВА 6. ТАБЛИЦЫ</w:t>
        </w:r>
        <w:r w:rsidR="004C4F4F" w:rsidRPr="007E5A72">
          <w:rPr>
            <w:noProof/>
            <w:webHidden/>
            <w:sz w:val="24"/>
            <w:szCs w:val="24"/>
          </w:rPr>
          <w:tab/>
        </w:r>
        <w:r w:rsidR="004C4F4F" w:rsidRPr="007E5A72">
          <w:rPr>
            <w:noProof/>
            <w:webHidden/>
            <w:sz w:val="24"/>
            <w:szCs w:val="24"/>
          </w:rPr>
          <w:fldChar w:fldCharType="begin"/>
        </w:r>
        <w:r w:rsidR="004C4F4F" w:rsidRPr="007E5A72">
          <w:rPr>
            <w:noProof/>
            <w:webHidden/>
            <w:sz w:val="24"/>
            <w:szCs w:val="24"/>
          </w:rPr>
          <w:instrText xml:space="preserve"> PAGEREF _Toc462112336 \h </w:instrText>
        </w:r>
        <w:r w:rsidR="004C4F4F" w:rsidRPr="007E5A72">
          <w:rPr>
            <w:noProof/>
            <w:webHidden/>
            <w:sz w:val="24"/>
            <w:szCs w:val="24"/>
          </w:rPr>
        </w:r>
        <w:r w:rsidR="004C4F4F" w:rsidRPr="007E5A72">
          <w:rPr>
            <w:noProof/>
            <w:webHidden/>
            <w:sz w:val="24"/>
            <w:szCs w:val="24"/>
          </w:rPr>
          <w:fldChar w:fldCharType="separate"/>
        </w:r>
        <w:r w:rsidR="004C4F4F">
          <w:rPr>
            <w:noProof/>
            <w:webHidden/>
            <w:sz w:val="24"/>
            <w:szCs w:val="24"/>
          </w:rPr>
          <w:t>22</w:t>
        </w:r>
        <w:r w:rsidR="004C4F4F" w:rsidRPr="007E5A72">
          <w:rPr>
            <w:noProof/>
            <w:webHidden/>
            <w:sz w:val="24"/>
            <w:szCs w:val="24"/>
          </w:rPr>
          <w:fldChar w:fldCharType="end"/>
        </w:r>
      </w:hyperlink>
    </w:p>
    <w:p w:rsidR="004C4F4F" w:rsidRPr="007E5A72" w:rsidRDefault="00BC4682" w:rsidP="004C4F4F">
      <w:pPr>
        <w:tabs>
          <w:tab w:val="right" w:leader="dot" w:pos="9627"/>
        </w:tabs>
        <w:spacing w:after="100" w:line="276" w:lineRule="auto"/>
        <w:rPr>
          <w:noProof/>
          <w:sz w:val="24"/>
          <w:szCs w:val="24"/>
          <w:lang w:eastAsia="ru-RU"/>
        </w:rPr>
      </w:pPr>
      <w:hyperlink w:anchor="_Toc462112337" w:history="1">
        <w:r w:rsidR="004C4F4F" w:rsidRPr="007E5A72">
          <w:rPr>
            <w:rFonts w:ascii="Arial" w:hAnsi="Arial" w:cs="Arial"/>
            <w:noProof/>
            <w:color w:val="0000FF"/>
            <w:sz w:val="24"/>
            <w:szCs w:val="24"/>
            <w:u w:val="single"/>
          </w:rPr>
          <w:t>ГЛАВА 7. АВТОМАТИЧЕСКАЯ ВСТАВКА ОГЛАВЛЕНИЯ</w:t>
        </w:r>
        <w:r w:rsidR="004C4F4F" w:rsidRPr="007E5A72">
          <w:rPr>
            <w:noProof/>
            <w:webHidden/>
            <w:sz w:val="24"/>
            <w:szCs w:val="24"/>
          </w:rPr>
          <w:tab/>
        </w:r>
        <w:r w:rsidR="004C4F4F" w:rsidRPr="007E5A72">
          <w:rPr>
            <w:noProof/>
            <w:webHidden/>
            <w:sz w:val="24"/>
            <w:szCs w:val="24"/>
          </w:rPr>
          <w:fldChar w:fldCharType="begin"/>
        </w:r>
        <w:r w:rsidR="004C4F4F" w:rsidRPr="007E5A72">
          <w:rPr>
            <w:noProof/>
            <w:webHidden/>
            <w:sz w:val="24"/>
            <w:szCs w:val="24"/>
          </w:rPr>
          <w:instrText xml:space="preserve"> PAGEREF _Toc462112337 \h </w:instrText>
        </w:r>
        <w:r w:rsidR="004C4F4F" w:rsidRPr="007E5A72">
          <w:rPr>
            <w:noProof/>
            <w:webHidden/>
            <w:sz w:val="24"/>
            <w:szCs w:val="24"/>
          </w:rPr>
        </w:r>
        <w:r w:rsidR="004C4F4F" w:rsidRPr="007E5A72">
          <w:rPr>
            <w:noProof/>
            <w:webHidden/>
            <w:sz w:val="24"/>
            <w:szCs w:val="24"/>
          </w:rPr>
          <w:fldChar w:fldCharType="separate"/>
        </w:r>
        <w:r w:rsidR="004C4F4F">
          <w:rPr>
            <w:noProof/>
            <w:webHidden/>
            <w:sz w:val="24"/>
            <w:szCs w:val="24"/>
          </w:rPr>
          <w:t>23</w:t>
        </w:r>
        <w:r w:rsidR="004C4F4F" w:rsidRPr="007E5A72">
          <w:rPr>
            <w:noProof/>
            <w:webHidden/>
            <w:sz w:val="24"/>
            <w:szCs w:val="24"/>
          </w:rPr>
          <w:fldChar w:fldCharType="end"/>
        </w:r>
      </w:hyperlink>
    </w:p>
    <w:p w:rsidR="004C4F4F" w:rsidRPr="007E5A72" w:rsidRDefault="004C4F4F" w:rsidP="004C4F4F">
      <w:pPr>
        <w:spacing w:after="200" w:line="276" w:lineRule="auto"/>
      </w:pPr>
      <w:r w:rsidRPr="007E5A72">
        <w:rPr>
          <w:sz w:val="24"/>
          <w:szCs w:val="24"/>
        </w:rPr>
        <w:fldChar w:fldCharType="end"/>
      </w:r>
    </w:p>
    <w:p w:rsidR="004C4F4F" w:rsidRPr="007E5A72" w:rsidRDefault="004C4F4F" w:rsidP="004C4F4F">
      <w:pPr>
        <w:spacing w:after="200" w:line="276" w:lineRule="auto"/>
        <w:rPr>
          <w:rFonts w:ascii="Times New Roman" w:hAnsi="Times New Roman"/>
          <w:b/>
          <w:sz w:val="24"/>
        </w:rPr>
      </w:pPr>
      <w:r w:rsidRPr="007E5A72">
        <w:rPr>
          <w:rFonts w:ascii="Times New Roman" w:hAnsi="Times New Roman"/>
          <w:b/>
          <w:sz w:val="24"/>
        </w:rPr>
        <w:t xml:space="preserve">Задания по финансовым функциям </w:t>
      </w:r>
      <w:r w:rsidRPr="007E5A72">
        <w:rPr>
          <w:rFonts w:ascii="Times New Roman" w:hAnsi="Times New Roman"/>
          <w:b/>
          <w:sz w:val="24"/>
          <w:lang w:val="en-US"/>
        </w:rPr>
        <w:t>Excel</w:t>
      </w: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  <w:r w:rsidRPr="007E5A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t xml:space="preserve">Мой остаток на счету </w:t>
      </w:r>
      <w:proofErr w:type="spellStart"/>
      <w:proofErr w:type="gramStart"/>
      <w:r w:rsidRPr="007E5A72">
        <w:rPr>
          <w:rFonts w:ascii="Times New Roman" w:hAnsi="Times New Roman"/>
          <w:bCs/>
          <w:color w:val="000000"/>
          <w:sz w:val="24"/>
          <w:szCs w:val="24"/>
        </w:rPr>
        <w:t>n</w:t>
      </w:r>
      <w:proofErr w:type="gramEnd"/>
      <w:r w:rsidRPr="007E5A72">
        <w:rPr>
          <w:rFonts w:ascii="Times New Roman" w:hAnsi="Times New Roman"/>
          <w:bCs/>
          <w:color w:val="000000"/>
          <w:sz w:val="24"/>
          <w:szCs w:val="24"/>
        </w:rPr>
        <w:t>ять</w:t>
      </w:r>
      <w:proofErr w:type="spellEnd"/>
      <w:r w:rsidRPr="007E5A72">
        <w:rPr>
          <w:rFonts w:ascii="Times New Roman" w:hAnsi="Times New Roman"/>
          <w:bCs/>
          <w:color w:val="000000"/>
          <w:sz w:val="24"/>
          <w:szCs w:val="24"/>
        </w:rPr>
        <w:t xml:space="preserve"> лет назад составлял 25000 р. Я добавлял 4500 р. в конце каждого года. Сейчас </w:t>
      </w:r>
      <w:proofErr w:type="spellStart"/>
      <w:r w:rsidRPr="007E5A72">
        <w:rPr>
          <w:rFonts w:ascii="Times New Roman" w:hAnsi="Times New Roman"/>
          <w:bCs/>
          <w:color w:val="000000"/>
          <w:sz w:val="24"/>
          <w:szCs w:val="24"/>
        </w:rPr>
        <w:t>б</w:t>
      </w:r>
      <w:proofErr w:type="gramStart"/>
      <w:r w:rsidRPr="007E5A72">
        <w:rPr>
          <w:rFonts w:ascii="Times New Roman" w:hAnsi="Times New Roman"/>
          <w:bCs/>
          <w:color w:val="000000"/>
          <w:sz w:val="24"/>
          <w:szCs w:val="24"/>
        </w:rPr>
        <w:t>a</w:t>
      </w:r>
      <w:proofErr w:type="gramEnd"/>
      <w:r w:rsidRPr="007E5A72">
        <w:rPr>
          <w:rFonts w:ascii="Times New Roman" w:hAnsi="Times New Roman"/>
          <w:bCs/>
          <w:color w:val="000000"/>
          <w:sz w:val="24"/>
          <w:szCs w:val="24"/>
        </w:rPr>
        <w:t>ланс</w:t>
      </w:r>
      <w:proofErr w:type="spellEnd"/>
      <w:r w:rsidRPr="007E5A72">
        <w:rPr>
          <w:rFonts w:ascii="Times New Roman" w:hAnsi="Times New Roman"/>
          <w:bCs/>
          <w:color w:val="000000"/>
          <w:sz w:val="24"/>
          <w:szCs w:val="24"/>
        </w:rPr>
        <w:t xml:space="preserve"> равен 70000 р. Какой была моя среднегодовая ставка?</w:t>
      </w: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  <w:r w:rsidRPr="007E5A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t>Какой начальный вклад предполагает получение 25000 р. После пяти лет при ставке 6,5% годовых?</w:t>
      </w: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  <w:r w:rsidRPr="007E5A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t>Имущество с текущей стоимостью $2000000 продается на правах аренды с номинальной арендной платой сроком на пять лет. Покупатель оплатил $1750000. Не принимая во внимание рост стоимости, какой была учетная ставка?</w:t>
      </w: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  <w:r w:rsidRPr="007E5A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t>Если использовать учетную ставку 0,75% в месяц, сколько необходимо выплатить вначале за имущество, которое по оценке будет стоить $5 000 000, при ежемесячной выплате в $25 000 в течение пяти лет?</w:t>
      </w: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  <w:r w:rsidRPr="007E5A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t>Имущество приобретено за $1 600 000. Расчетная арендная плата составляла $10000 и выплачивалась авансом каждый месяц. Если я хочу получить доход равный 1% в месяц, какой должна быть стоимость имущества через 5 лет (если я планирую его продать)?</w:t>
      </w: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  <w:r w:rsidRPr="007E5A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t xml:space="preserve">Какие выплаты необходимо сделать по займу 200 000р., взятому на 10 лет </w:t>
      </w:r>
      <w:proofErr w:type="gramStart"/>
      <w:r w:rsidRPr="007E5A72">
        <w:rPr>
          <w:rFonts w:ascii="Times New Roman" w:hAnsi="Times New Roman"/>
          <w:bCs/>
          <w:color w:val="000000"/>
          <w:sz w:val="24"/>
          <w:szCs w:val="24"/>
        </w:rPr>
        <w:t>под</w:t>
      </w:r>
      <w:proofErr w:type="gramEnd"/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t>0,5% в месяц?</w:t>
      </w: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  <w:r w:rsidRPr="007E5A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</w:p>
    <w:p w:rsidR="004C4F4F" w:rsidRPr="007E5A72" w:rsidRDefault="004C4F4F" w:rsidP="004C4F4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E5A72">
        <w:rPr>
          <w:rFonts w:ascii="Times New Roman" w:hAnsi="Times New Roman"/>
          <w:bCs/>
          <w:color w:val="000000"/>
          <w:sz w:val="24"/>
          <w:szCs w:val="24"/>
        </w:rPr>
        <w:t>В настоящий момент я имею задолженность 150000р. по займу, и выплачиваю 1900в месяц. Текущая процентная ставка равна 0,45% в месяц. Сколько времени потребуется для выплаты всего долга?</w:t>
      </w:r>
    </w:p>
    <w:p w:rsidR="004C4F4F" w:rsidRPr="007E5A72" w:rsidRDefault="004C4F4F" w:rsidP="004C4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4F4F" w:rsidRPr="00E720EC" w:rsidRDefault="004C4F4F" w:rsidP="004C4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4F4F" w:rsidRPr="00383DBC" w:rsidRDefault="004C4F4F" w:rsidP="004C4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3DB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Примерные (типовые) контрольные задания или иные материалы для проведения рубежного контроля </w:t>
      </w:r>
    </w:p>
    <w:p w:rsidR="004C4F4F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11" w:name="_Toc127082754"/>
      <w:r w:rsidRPr="007E5A7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2.4. Контрольная работа по использованию финансовых </w:t>
      </w:r>
      <w:bookmarkStart w:id="12" w:name="_Toc1124961"/>
      <w:r w:rsidRPr="007E5A7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функций MS </w:t>
      </w:r>
      <w:proofErr w:type="spellStart"/>
      <w:r w:rsidRPr="007E5A7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Excel</w:t>
      </w:r>
      <w:proofErr w:type="spellEnd"/>
      <w:r w:rsidRPr="007E5A7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в экономических расчётах</w:t>
      </w:r>
      <w:bookmarkEnd w:id="11"/>
      <w:bookmarkEnd w:id="12"/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Решить задачи (с 1 по 5), используя финансовые функции MS </w:t>
      </w:r>
      <w:r w:rsidRPr="007E5A72">
        <w:rPr>
          <w:rFonts w:ascii="Times New Roman" w:hAnsi="Times New Roman"/>
          <w:color w:val="000000"/>
          <w:sz w:val="24"/>
          <w:szCs w:val="24"/>
          <w:lang w:val="en-US" w:eastAsia="ru-RU"/>
        </w:rPr>
        <w:t>Excel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Исходные данные необходимо выбрать из табл.1 согласно своему варианту задания. Номер выбираемого варианта соответствует последней цифре номера зачётной книжки. Решения задач необходимо оформить в виде таблицы, содержащей исходные данные и результаты. Табличная форма решения задач позволит в качестве аргументов финансовых функций использовать не абсолютные значения, а </w:t>
      </w:r>
      <w:r w:rsidRPr="007E5A7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ссылки 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на соответствующие ячейки. Рекомендуемая форма занесения исходных данных и результатов при решении задач 1-5 представлена в табл. 2.</w:t>
      </w:r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528"/>
        <w:gridCol w:w="530"/>
        <w:gridCol w:w="530"/>
        <w:gridCol w:w="529"/>
        <w:gridCol w:w="529"/>
        <w:gridCol w:w="531"/>
        <w:gridCol w:w="530"/>
        <w:gridCol w:w="531"/>
        <w:gridCol w:w="600"/>
        <w:gridCol w:w="459"/>
        <w:gridCol w:w="530"/>
        <w:gridCol w:w="531"/>
        <w:gridCol w:w="530"/>
        <w:gridCol w:w="530"/>
        <w:gridCol w:w="530"/>
        <w:gridCol w:w="528"/>
        <w:gridCol w:w="531"/>
      </w:tblGrid>
      <w:tr w:rsidR="004C4F4F" w:rsidRPr="007E5A72" w:rsidTr="00FA6196">
        <w:trPr>
          <w:cantSplit/>
        </w:trPr>
        <w:tc>
          <w:tcPr>
            <w:tcW w:w="0" w:type="auto"/>
            <w:vMerge w:val="restart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№ вар</w:t>
            </w:r>
          </w:p>
        </w:tc>
        <w:tc>
          <w:tcPr>
            <w:tcW w:w="1622" w:type="dxa"/>
            <w:gridSpan w:val="3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22" w:type="dxa"/>
            <w:gridSpan w:val="3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1697" w:type="dxa"/>
            <w:gridSpan w:val="3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2088" w:type="dxa"/>
            <w:gridSpan w:val="4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Задача 4</w:t>
            </w:r>
          </w:p>
        </w:tc>
        <w:tc>
          <w:tcPr>
            <w:tcW w:w="2164" w:type="dxa"/>
            <w:gridSpan w:val="4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Задача 5</w:t>
            </w:r>
          </w:p>
        </w:tc>
      </w:tr>
      <w:tr w:rsidR="004C4F4F" w:rsidRPr="007E5A72" w:rsidTr="00FA6196">
        <w:tc>
          <w:tcPr>
            <w:tcW w:w="0" w:type="auto"/>
            <w:vMerge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</w:t>
            </w: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N</w:t>
            </w: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D1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B2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N2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D2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N3</w:t>
            </w:r>
          </w:p>
        </w:tc>
        <w:tc>
          <w:tcPr>
            <w:tcW w:w="615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B3</w:t>
            </w:r>
          </w:p>
        </w:tc>
        <w:tc>
          <w:tcPr>
            <w:tcW w:w="466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V4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B4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N4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D4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B5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S5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7E5A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D5</w:t>
            </w:r>
          </w:p>
        </w:tc>
      </w:tr>
      <w:tr w:rsidR="004C4F4F" w:rsidRPr="007E5A72" w:rsidTr="00FA6196">
        <w:tc>
          <w:tcPr>
            <w:tcW w:w="0" w:type="auto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C4F4F" w:rsidRPr="007E5A72" w:rsidTr="00FA6196">
        <w:tc>
          <w:tcPr>
            <w:tcW w:w="0" w:type="auto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C4F4F" w:rsidRPr="007E5A72" w:rsidTr="00FA6196">
        <w:tc>
          <w:tcPr>
            <w:tcW w:w="0" w:type="auto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C4F4F" w:rsidRPr="007E5A72" w:rsidTr="00FA6196">
        <w:tc>
          <w:tcPr>
            <w:tcW w:w="0" w:type="auto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C4F4F" w:rsidRPr="007E5A72" w:rsidTr="00FA6196">
        <w:tc>
          <w:tcPr>
            <w:tcW w:w="0" w:type="auto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C4F4F" w:rsidRPr="007E5A72" w:rsidTr="00FA6196">
        <w:tc>
          <w:tcPr>
            <w:tcW w:w="0" w:type="auto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C4F4F" w:rsidRPr="007E5A72" w:rsidTr="00FA6196">
        <w:tc>
          <w:tcPr>
            <w:tcW w:w="0" w:type="auto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C4F4F" w:rsidRPr="007E5A72" w:rsidTr="00FA6196">
        <w:tc>
          <w:tcPr>
            <w:tcW w:w="0" w:type="auto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C4F4F" w:rsidRPr="007E5A72" w:rsidTr="00FA6196">
        <w:tc>
          <w:tcPr>
            <w:tcW w:w="0" w:type="auto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C4F4F" w:rsidRPr="007E5A72" w:rsidTr="00FA6196">
        <w:tc>
          <w:tcPr>
            <w:tcW w:w="0" w:type="auto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</w:tblGrid>
      <w:tr w:rsidR="004C4F4F" w:rsidRPr="007E5A72" w:rsidTr="00FA6196">
        <w:trPr>
          <w:cantSplit/>
          <w:trHeight w:val="190"/>
        </w:trPr>
        <w:tc>
          <w:tcPr>
            <w:tcW w:w="3119" w:type="dxa"/>
            <w:vMerge w:val="restart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БС</w:t>
            </w:r>
          </w:p>
        </w:tc>
        <w:tc>
          <w:tcPr>
            <w:tcW w:w="1418" w:type="dxa"/>
            <w:gridSpan w:val="2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85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ПЛТ</w:t>
            </w:r>
          </w:p>
        </w:tc>
        <w:tc>
          <w:tcPr>
            <w:tcW w:w="1418" w:type="dxa"/>
            <w:gridSpan w:val="2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КПЕР</w:t>
            </w:r>
          </w:p>
        </w:tc>
        <w:tc>
          <w:tcPr>
            <w:tcW w:w="1417" w:type="dxa"/>
            <w:gridSpan w:val="2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СТАВКА</w:t>
            </w:r>
          </w:p>
        </w:tc>
      </w:tr>
      <w:tr w:rsidR="004C4F4F" w:rsidRPr="007E5A72" w:rsidTr="00FA6196">
        <w:trPr>
          <w:cantSplit/>
          <w:trHeight w:val="221"/>
        </w:trPr>
        <w:tc>
          <w:tcPr>
            <w:tcW w:w="3119" w:type="dxa"/>
            <w:vMerge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вар.</w:t>
            </w:r>
          </w:p>
        </w:tc>
        <w:tc>
          <w:tcPr>
            <w:tcW w:w="708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вар.</w:t>
            </w:r>
          </w:p>
        </w:tc>
        <w:tc>
          <w:tcPr>
            <w:tcW w:w="709" w:type="dxa"/>
            <w:tcBorders>
              <w:bottom w:val="nil"/>
            </w:tcBorders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вар.</w:t>
            </w:r>
          </w:p>
        </w:tc>
        <w:tc>
          <w:tcPr>
            <w:tcW w:w="709" w:type="dxa"/>
            <w:tcBorders>
              <w:bottom w:val="nil"/>
            </w:tcBorders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вар.</w:t>
            </w:r>
          </w:p>
        </w:tc>
        <w:tc>
          <w:tcPr>
            <w:tcW w:w="85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вар.</w:t>
            </w: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вар.</w:t>
            </w: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вар.</w:t>
            </w:r>
          </w:p>
        </w:tc>
        <w:tc>
          <w:tcPr>
            <w:tcW w:w="708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вар.</w:t>
            </w:r>
          </w:p>
        </w:tc>
      </w:tr>
      <w:tr w:rsidR="004C4F4F" w:rsidRPr="007E5A72" w:rsidTr="00FA6196">
        <w:trPr>
          <w:trHeight w:val="126"/>
        </w:trPr>
        <w:tc>
          <w:tcPr>
            <w:tcW w:w="311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 первоначального вклада</w:t>
            </w: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pct12" w:color="auto" w:fill="FFFFFF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pct12" w:color="auto" w:fill="FFFFFF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F4F" w:rsidRPr="007E5A72" w:rsidTr="00FA6196">
        <w:trPr>
          <w:trHeight w:val="115"/>
        </w:trPr>
        <w:tc>
          <w:tcPr>
            <w:tcW w:w="311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первоначального вклада</w:t>
            </w: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F4F" w:rsidRPr="007E5A72" w:rsidTr="00FA6196">
        <w:trPr>
          <w:trHeight w:val="242"/>
        </w:trPr>
        <w:tc>
          <w:tcPr>
            <w:tcW w:w="311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возврата вклада</w:t>
            </w: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F4F" w:rsidRPr="007E5A72" w:rsidTr="00FA6196">
        <w:trPr>
          <w:trHeight w:val="122"/>
        </w:trPr>
        <w:tc>
          <w:tcPr>
            <w:tcW w:w="311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Процентная ставка (% </w:t>
            </w:r>
            <w:proofErr w:type="gramStart"/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годовых</w:t>
            </w:r>
            <w:proofErr w:type="gramEnd"/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pct12" w:color="auto" w:fill="FFFFFF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pct12" w:color="auto" w:fill="FFFFFF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F4F" w:rsidRPr="007E5A72" w:rsidTr="00FA6196">
        <w:trPr>
          <w:trHeight w:val="153"/>
        </w:trPr>
        <w:tc>
          <w:tcPr>
            <w:tcW w:w="311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периодов</w:t>
            </w:r>
          </w:p>
        </w:tc>
        <w:tc>
          <w:tcPr>
            <w:tcW w:w="709" w:type="dxa"/>
            <w:tcBorders>
              <w:bottom w:val="nil"/>
            </w:tcBorders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pct12" w:color="auto" w:fill="FFFFFF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pct12" w:color="auto" w:fill="FFFFFF"/>
            <w:vAlign w:val="center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F4F" w:rsidRPr="007E5A72" w:rsidTr="00FA6196">
        <w:trPr>
          <w:trHeight w:val="412"/>
        </w:trPr>
        <w:tc>
          <w:tcPr>
            <w:tcW w:w="311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 ежемесячного дополнительного вложения</w:t>
            </w:r>
          </w:p>
        </w:tc>
        <w:tc>
          <w:tcPr>
            <w:tcW w:w="709" w:type="dxa"/>
            <w:tcBorders>
              <w:bottom w:val="nil"/>
            </w:tcBorders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pct12" w:color="auto" w:fill="FFFFFF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C4F4F" w:rsidRPr="007E5A72" w:rsidTr="00FA6196">
        <w:trPr>
          <w:trHeight w:val="178"/>
        </w:trPr>
        <w:tc>
          <w:tcPr>
            <w:tcW w:w="311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A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Накопленная сумма</w:t>
            </w:r>
          </w:p>
        </w:tc>
        <w:tc>
          <w:tcPr>
            <w:tcW w:w="709" w:type="dxa"/>
            <w:shd w:val="pct12" w:color="auto" w:fill="FFFFFF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pct12" w:color="auto" w:fill="FFFFFF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C4F4F" w:rsidRPr="007E5A72" w:rsidRDefault="004C4F4F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Задача 1</w:t>
      </w:r>
      <w:r w:rsidRPr="007E5A7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. 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15 апреля 2015г. в банк было вложено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V1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 Сколько денежных средств будет на счёте 01.08.2018г., если ставка банковского процента не меняется за всё время хранения вклада и составляет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N1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 годовых, а в начале каждого месяца дополнительно вкладывается по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D1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 Начисленные проценты присоединяются к остатку вклада ежемесячно.</w:t>
      </w:r>
      <w:proofErr w:type="gramEnd"/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Решить  задачу с использованием финансовой функции </w:t>
      </w:r>
      <w:r w:rsidRPr="007E5A7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БС.</w:t>
      </w:r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Ответ оформить в табл.2.6 с указанием исходных данных. Решить аналогичную задачу во втором варианте - без ежемесячного дополнительного вложения денежных средств.</w:t>
      </w:r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Задача 2</w:t>
      </w:r>
      <w:r w:rsidRPr="007E5A7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. 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Сколько денег необходимо вложить в банк 1 апреля 2015г., если к 1 февраля 2019 года мы хотим получить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B2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 В начале каждого месяца дополнительно вкладывается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D2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 Ставка банковского процента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N2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 годовых и не меняется за всё время хранения денег. Начисленные проценты присоединяются к остатку вклада ежемесячно. Решить задачу с использованием финансовой функции </w:t>
      </w:r>
      <w:r w:rsidRPr="007E5A7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ПС.</w:t>
      </w:r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Ответ оформить в табл.2.6 с указанием исходных данных. Решить аналогичную задачу во втором варианте - без ежемесячного дополнительного вложения денежных средств.</w:t>
      </w:r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Задача</w:t>
      </w:r>
      <w:proofErr w:type="gramEnd"/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3. 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16 апреля 2016г. в банк было вложено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V3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 </w:t>
      </w:r>
      <w:proofErr w:type="gramStart"/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Какую</w:t>
      </w:r>
      <w:proofErr w:type="gramEnd"/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сумму денег необходимо вносить дополнительно в начале каждого месяца, если к 01.02.2019 г. необходимо иметь на счёте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B3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 Ставка банковского процента не меняется за всё время хранения вклада и составляет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N3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 годовых. Начисленные проценты присоединяются к остатку вклада ежемесячно. Решить задачу с использованием финансовой функции </w:t>
      </w:r>
      <w:r w:rsidRPr="007E5A7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ПЛТ</w:t>
      </w:r>
      <w:proofErr w:type="gramStart"/>
      <w:r w:rsidRPr="007E5A72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Ответ оформить в табл.2.6 с указанием исходных данных.</w:t>
      </w:r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Задача 4. 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апреле 2016г. в банк было вложено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V4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 </w:t>
      </w:r>
      <w:proofErr w:type="gramStart"/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Через</w:t>
      </w:r>
      <w:proofErr w:type="gramEnd"/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сколько месяцев на счёте накопится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B4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руб., если в начале каждого месяца дополнительно вкладывать по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D4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 Ставка банковского процента не меняется за всё время хранения вклада и составляет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N4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 годовых. Начисленные проценты присоединяются к остатку вклада ежемесячно. Решить задачу с использованием финансовой функции </w:t>
      </w:r>
      <w:r w:rsidRPr="007E5A7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КПЕР</w:t>
      </w:r>
      <w:proofErr w:type="gramStart"/>
      <w:r w:rsidRPr="007E5A72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Ответ оформить в табл.2.6 с указанием исходных данных. Решить аналогичную задачу во втором варианте - без ежемесячного дополнительного вложения денежных средств.</w:t>
      </w:r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Задача 5. 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 какой процент (годовых) необходимо вложить в банк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V5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 чтобы, ежемесячно докладывая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D5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руб., через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S5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лет получить </w:t>
      </w:r>
      <w:r w:rsidRPr="007E5A7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B5</w:t>
      </w: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 Ставка банковского процента не меняется за всё время хранения вклада. Начисленные проценты присоединяются к остатку вклада ежемесячно. Решить задачу с использованием финансовой функции </w:t>
      </w:r>
      <w:r w:rsidRPr="007E5A7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СТАВКА.</w:t>
      </w:r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A72">
        <w:rPr>
          <w:rFonts w:ascii="Times New Roman" w:hAnsi="Times New Roman"/>
          <w:color w:val="000000"/>
          <w:sz w:val="24"/>
          <w:szCs w:val="24"/>
          <w:lang w:eastAsia="ru-RU"/>
        </w:rPr>
        <w:t>Ответ оформить в табл.2.6 с указанием исходных данных. Решить аналогичную задачу во втором варианте - без ежемесячного дополнительного вложения денежных средств.</w:t>
      </w:r>
    </w:p>
    <w:p w:rsidR="004C4F4F" w:rsidRPr="007E5A72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4C4F4F" w:rsidRPr="007E5A72" w:rsidSect="004D33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F4F" w:rsidRPr="00EB62FD" w:rsidRDefault="004C4F4F" w:rsidP="004C4F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4F4F" w:rsidRPr="00EB62FD" w:rsidRDefault="004C4F4F" w:rsidP="004C4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62FD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промежуточной аттестации </w:t>
      </w:r>
    </w:p>
    <w:p w:rsidR="004C4F4F" w:rsidRDefault="004C4F4F" w:rsidP="004C4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4F4F" w:rsidRDefault="004C4F4F" w:rsidP="004C4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Примерные (типовые) в</w:t>
      </w:r>
      <w:r w:rsidRPr="00EB62FD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опросы к зачету по дисциплине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«Информационные технологии в банковском деле»</w:t>
      </w:r>
    </w:p>
    <w:p w:rsidR="004C4F4F" w:rsidRPr="00EB62FD" w:rsidRDefault="004C4F4F" w:rsidP="004C4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  <w:bCs/>
        </w:rPr>
        <w:t>Информационная технология (</w:t>
      </w:r>
      <w:proofErr w:type="gramStart"/>
      <w:r w:rsidRPr="007E5A72">
        <w:rPr>
          <w:rFonts w:ascii="TimesNewRomanPSMT" w:hAnsi="TimesNewRomanPSMT" w:cs="TimesNewRomanPSMT"/>
          <w:bCs/>
        </w:rPr>
        <w:t>ИТ</w:t>
      </w:r>
      <w:proofErr w:type="gramEnd"/>
      <w:r w:rsidRPr="007E5A72">
        <w:rPr>
          <w:rFonts w:ascii="TimesNewRomanPSMT" w:hAnsi="TimesNewRomanPSMT" w:cs="TimesNewRomanPSMT"/>
          <w:bCs/>
        </w:rPr>
        <w:t>) и этапы её развития.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  <w:bCs/>
        </w:rPr>
        <w:t xml:space="preserve">Особенности </w:t>
      </w:r>
      <w:proofErr w:type="gramStart"/>
      <w:r w:rsidRPr="007E5A72">
        <w:rPr>
          <w:rFonts w:ascii="TimesNewRomanPSMT" w:hAnsi="TimesNewRomanPSMT" w:cs="TimesNewRomanPSMT"/>
          <w:bCs/>
        </w:rPr>
        <w:t>ИТ</w:t>
      </w:r>
      <w:proofErr w:type="gramEnd"/>
      <w:r w:rsidRPr="007E5A72">
        <w:rPr>
          <w:rFonts w:ascii="TimesNewRomanPSMT" w:hAnsi="TimesNewRomanPSMT" w:cs="TimesNewRomanPSMT"/>
          <w:bCs/>
        </w:rPr>
        <w:t xml:space="preserve"> в профессиональной деятельности.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  <w:bCs/>
        </w:rPr>
        <w:t>Структура информационных технологий. Критерии оценки их эффективности.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  <w:bCs/>
        </w:rPr>
        <w:t>Понятие информационных систем и их применения в профессиональной деятельности.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  <w:bCs/>
        </w:rPr>
        <w:t>Общая характеристика автоматизированных банковских систем.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  <w:bCs/>
        </w:rPr>
        <w:t>Цели внедрения автоматизированных банковских систем.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  <w:bCs/>
        </w:rPr>
        <w:t>Категории автоматизированных банковских систем.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b/>
          <w:bCs/>
          <w:color w:val="000000"/>
        </w:rPr>
      </w:pPr>
      <w:r w:rsidRPr="007E5A72">
        <w:rPr>
          <w:rFonts w:ascii="TimesNewRomanPSMT" w:hAnsi="TimesNewRomanPSMT" w:cs="TimesNewRomanPSMT"/>
          <w:bCs/>
        </w:rPr>
        <w:t>Технические, программные, информационные компоненты автоматизированных банковских систем.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</w:rPr>
        <w:t>Анализ зарубежных систем автоматизации банковской деятельности. «Банковская платформа». Фирмы-разработчики банковских платформ.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</w:rPr>
        <w:t>Обзор автоматизированных систем банковских технологий отечественных фирм. Компании - разработчики автоматизированных банковских систем.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</w:rPr>
        <w:t>Основные функциональные характеристики автоматизированных банковских систем.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</w:rPr>
        <w:t>Понятие Интернет-банкинга – юридический и экономический аспекты. Виды банковской деятельности, осуществляемой с использованием сети Интернет.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  <w:lang w:val="en-US"/>
        </w:rPr>
        <w:t>On-line banking. Home banking. Remote</w:t>
      </w:r>
      <w:r w:rsidRPr="007E5A72">
        <w:rPr>
          <w:rFonts w:ascii="TimesNewRomanPSMT" w:hAnsi="TimesNewRomanPSMT" w:cs="TimesNewRomanPSMT"/>
        </w:rPr>
        <w:t xml:space="preserve"> </w:t>
      </w:r>
      <w:r w:rsidRPr="007E5A72">
        <w:rPr>
          <w:rFonts w:ascii="TimesNewRomanPSMT" w:hAnsi="TimesNewRomanPSMT" w:cs="TimesNewRomanPSMT"/>
          <w:lang w:val="en-US"/>
        </w:rPr>
        <w:t>banking</w:t>
      </w:r>
      <w:r w:rsidRPr="007E5A72">
        <w:rPr>
          <w:rFonts w:ascii="TimesNewRomanPSMT" w:hAnsi="TimesNewRomanPSMT" w:cs="TimesNewRomanPSMT"/>
        </w:rPr>
        <w:t xml:space="preserve">. Преимущества </w:t>
      </w:r>
      <w:r w:rsidRPr="007E5A72">
        <w:rPr>
          <w:rFonts w:ascii="TimesNewRomanPSMT" w:hAnsi="TimesNewRomanPSMT" w:cs="TimesNewRomanPSMT"/>
          <w:lang w:val="en-US"/>
        </w:rPr>
        <w:t>on</w:t>
      </w:r>
      <w:r w:rsidRPr="007E5A72">
        <w:rPr>
          <w:rFonts w:ascii="TimesNewRomanPSMT" w:hAnsi="TimesNewRomanPSMT" w:cs="TimesNewRomanPSMT"/>
        </w:rPr>
        <w:t>-</w:t>
      </w:r>
      <w:r w:rsidRPr="007E5A72">
        <w:rPr>
          <w:rFonts w:ascii="TimesNewRomanPSMT" w:hAnsi="TimesNewRomanPSMT" w:cs="TimesNewRomanPSMT"/>
          <w:lang w:val="en-US"/>
        </w:rPr>
        <w:t>line</w:t>
      </w:r>
      <w:r w:rsidRPr="007E5A72">
        <w:rPr>
          <w:rFonts w:ascii="TimesNewRomanPSMT" w:hAnsi="TimesNewRomanPSMT" w:cs="TimesNewRomanPSMT"/>
        </w:rPr>
        <w:t xml:space="preserve"> </w:t>
      </w:r>
      <w:r w:rsidRPr="007E5A72">
        <w:rPr>
          <w:rFonts w:ascii="TimesNewRomanPSMT" w:hAnsi="TimesNewRomanPSMT" w:cs="TimesNewRomanPSMT"/>
          <w:lang w:val="en-US"/>
        </w:rPr>
        <w:t>banking</w:t>
      </w:r>
      <w:r w:rsidRPr="007E5A72">
        <w:rPr>
          <w:rFonts w:ascii="TimesNewRomanPSMT" w:hAnsi="TimesNewRomanPSMT" w:cs="TimesNewRomanPSMT"/>
        </w:rPr>
        <w:t xml:space="preserve"> перед традиционными банковскими методами. Перечень доступных электронных услуг.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  <w:lang w:val="en-US"/>
        </w:rPr>
      </w:pPr>
      <w:r w:rsidRPr="007E5A72">
        <w:rPr>
          <w:rFonts w:ascii="TimesNewRomanPSMT" w:hAnsi="TimesNewRomanPSMT" w:cs="TimesNewRomanPSMT"/>
        </w:rPr>
        <w:t xml:space="preserve">Основные разновидности </w:t>
      </w:r>
      <w:proofErr w:type="gramStart"/>
      <w:r w:rsidRPr="007E5A72">
        <w:rPr>
          <w:rFonts w:ascii="TimesNewRomanPSMT" w:hAnsi="TimesNewRomanPSMT" w:cs="TimesNewRomanPSMT"/>
        </w:rPr>
        <w:t>удаленного</w:t>
      </w:r>
      <w:proofErr w:type="gramEnd"/>
      <w:r w:rsidRPr="007E5A72">
        <w:rPr>
          <w:rFonts w:ascii="TimesNewRomanPSMT" w:hAnsi="TimesNewRomanPSMT" w:cs="TimesNewRomanPSMT"/>
        </w:rPr>
        <w:t xml:space="preserve"> банкинга. </w:t>
      </w:r>
      <w:r w:rsidRPr="007E5A72">
        <w:rPr>
          <w:rFonts w:ascii="TimesNewRomanPSMT" w:hAnsi="TimesNewRomanPSMT" w:cs="TimesNewRomanPSMT"/>
          <w:lang w:val="en-US"/>
        </w:rPr>
        <w:t>Internet</w:t>
      </w:r>
      <w:r w:rsidRPr="007E5A72">
        <w:rPr>
          <w:rFonts w:ascii="TimesNewRomanPSMT" w:hAnsi="TimesNewRomanPSMT" w:cs="TimesNewRomanPSMT"/>
        </w:rPr>
        <w:t>-</w:t>
      </w:r>
      <w:r w:rsidRPr="007E5A72">
        <w:rPr>
          <w:rFonts w:ascii="TimesNewRomanPSMT" w:hAnsi="TimesNewRomanPSMT" w:cs="TimesNewRomanPSMT"/>
          <w:lang w:val="en-US"/>
        </w:rPr>
        <w:t>banking</w:t>
      </w:r>
      <w:r w:rsidRPr="007E5A72">
        <w:rPr>
          <w:rFonts w:ascii="TimesNewRomanPSMT" w:hAnsi="TimesNewRomanPSMT" w:cs="TimesNewRomanPSMT"/>
        </w:rPr>
        <w:t xml:space="preserve">. </w:t>
      </w:r>
      <w:r w:rsidRPr="007E5A72">
        <w:rPr>
          <w:rFonts w:ascii="TimesNewRomanPSMT" w:hAnsi="TimesNewRomanPSMT" w:cs="TimesNewRomanPSMT"/>
          <w:lang w:val="en-US"/>
        </w:rPr>
        <w:t>PC banking. Telephone banking. Video banking.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</w:rPr>
        <w:t xml:space="preserve">Системные подходы к реализации систем </w:t>
      </w:r>
      <w:r w:rsidRPr="007E5A72">
        <w:rPr>
          <w:rFonts w:ascii="TimesNewRomanPSMT" w:hAnsi="TimesNewRomanPSMT" w:cs="TimesNewRomanPSMT"/>
          <w:lang w:val="en-US"/>
        </w:rPr>
        <w:t>on</w:t>
      </w:r>
      <w:r w:rsidRPr="007E5A72">
        <w:rPr>
          <w:rFonts w:ascii="TimesNewRomanPSMT" w:hAnsi="TimesNewRomanPSMT" w:cs="TimesNewRomanPSMT"/>
        </w:rPr>
        <w:t>-</w:t>
      </w:r>
      <w:r w:rsidRPr="007E5A72">
        <w:rPr>
          <w:rFonts w:ascii="TimesNewRomanPSMT" w:hAnsi="TimesNewRomanPSMT" w:cs="TimesNewRomanPSMT"/>
          <w:lang w:val="en-US"/>
        </w:rPr>
        <w:t>line</w:t>
      </w:r>
      <w:r w:rsidRPr="007E5A72">
        <w:rPr>
          <w:rFonts w:ascii="TimesNewRomanPSMT" w:hAnsi="TimesNewRomanPSMT" w:cs="TimesNewRomanPSMT"/>
        </w:rPr>
        <w:t xml:space="preserve"> </w:t>
      </w:r>
      <w:r w:rsidRPr="007E5A72">
        <w:rPr>
          <w:rFonts w:ascii="TimesNewRomanPSMT" w:hAnsi="TimesNewRomanPSMT" w:cs="TimesNewRomanPSMT"/>
          <w:lang w:val="en-US"/>
        </w:rPr>
        <w:t>banking</w:t>
      </w:r>
      <w:r w:rsidRPr="007E5A72">
        <w:rPr>
          <w:rFonts w:ascii="TimesNewRomanPSMT" w:hAnsi="TimesNewRomanPSMT" w:cs="TimesNewRomanPSMT"/>
        </w:rPr>
        <w:t xml:space="preserve">. </w:t>
      </w:r>
      <w:proofErr w:type="spellStart"/>
      <w:r w:rsidRPr="007E5A72">
        <w:rPr>
          <w:rFonts w:ascii="TimesNewRomanPSMT" w:hAnsi="TimesNewRomanPSMT" w:cs="TimesNewRomanPSMT"/>
          <w:lang w:val="en-US"/>
        </w:rPr>
        <w:t>Подход</w:t>
      </w:r>
      <w:proofErr w:type="spellEnd"/>
      <w:r w:rsidRPr="007E5A72">
        <w:rPr>
          <w:rFonts w:ascii="TimesNewRomanPSMT" w:hAnsi="TimesNewRomanPSMT" w:cs="TimesNewRomanPSMT"/>
          <w:lang w:val="en-US"/>
        </w:rPr>
        <w:t xml:space="preserve"> Internet-based. </w:t>
      </w:r>
      <w:proofErr w:type="spellStart"/>
      <w:r w:rsidRPr="007E5A72">
        <w:rPr>
          <w:rFonts w:ascii="TimesNewRomanPSMT" w:hAnsi="TimesNewRomanPSMT" w:cs="TimesNewRomanPSMT"/>
          <w:lang w:val="en-US"/>
        </w:rPr>
        <w:t>Подход</w:t>
      </w:r>
      <w:proofErr w:type="spellEnd"/>
      <w:r w:rsidRPr="007E5A72">
        <w:rPr>
          <w:rFonts w:ascii="TimesNewRomanPSMT" w:hAnsi="TimesNewRomanPSMT" w:cs="TimesNewRomanPSMT"/>
          <w:lang w:val="en-US"/>
        </w:rPr>
        <w:t xml:space="preserve"> client-based. </w:t>
      </w:r>
      <w:proofErr w:type="spellStart"/>
      <w:r w:rsidRPr="007E5A72">
        <w:rPr>
          <w:rFonts w:ascii="TimesNewRomanPSMT" w:hAnsi="TimesNewRomanPSMT" w:cs="TimesNewRomanPSMT"/>
          <w:lang w:val="en-US"/>
        </w:rPr>
        <w:t>Системы</w:t>
      </w:r>
      <w:proofErr w:type="spellEnd"/>
      <w:r w:rsidRPr="007E5A72">
        <w:rPr>
          <w:rFonts w:ascii="TimesNewRomanPSMT" w:hAnsi="TimesNewRomanPSMT" w:cs="TimesNewRomanPSMT"/>
          <w:lang w:val="en-US"/>
        </w:rPr>
        <w:t xml:space="preserve"> internet-banking.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</w:rPr>
        <w:t>Банковские платежные карты. Виды банковских карт. Платежные карты как бизнес банка.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b/>
          <w:bCs/>
          <w:color w:val="000000"/>
        </w:rPr>
      </w:pPr>
      <w:r w:rsidRPr="007E5A72">
        <w:rPr>
          <w:rFonts w:ascii="TimesNewRomanPSMT" w:hAnsi="TimesNewRomanPSMT" w:cs="TimesNewRomanPSMT"/>
        </w:rPr>
        <w:t xml:space="preserve">Программное обеспечение для </w:t>
      </w:r>
      <w:proofErr w:type="spellStart"/>
      <w:r w:rsidRPr="007E5A72">
        <w:rPr>
          <w:rFonts w:ascii="TimesNewRomanPSMT" w:hAnsi="TimesNewRomanPSMT" w:cs="TimesNewRomanPSMT"/>
        </w:rPr>
        <w:t>бэк</w:t>
      </w:r>
      <w:proofErr w:type="spellEnd"/>
      <w:r w:rsidRPr="007E5A72">
        <w:rPr>
          <w:rFonts w:ascii="TimesNewRomanPSMT" w:hAnsi="TimesNewRomanPSMT" w:cs="TimesNewRomanPSMT"/>
        </w:rPr>
        <w:t xml:space="preserve">-офисных операций банка. Технология работы </w:t>
      </w:r>
      <w:proofErr w:type="spellStart"/>
      <w:r w:rsidRPr="007E5A72">
        <w:rPr>
          <w:rFonts w:ascii="TimesNewRomanPSMT" w:hAnsi="TimesNewRomanPSMT" w:cs="TimesNewRomanPSMT"/>
        </w:rPr>
        <w:t>бэк</w:t>
      </w:r>
      <w:proofErr w:type="spellEnd"/>
      <w:r w:rsidRPr="007E5A72">
        <w:rPr>
          <w:rFonts w:ascii="TimesNewRomanPSMT" w:hAnsi="TimesNewRomanPSMT" w:cs="TimesNewRomanPSMT"/>
        </w:rPr>
        <w:t>-офиса в офлайн-банке.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</w:rPr>
        <w:t>Структура и организация платежной системы. Программное обеспечение платежной системы. Основные требования к программному обеспечению платежной системы.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</w:rPr>
        <w:t xml:space="preserve">Фронт-офис и </w:t>
      </w:r>
      <w:proofErr w:type="spellStart"/>
      <w:r w:rsidRPr="007E5A72">
        <w:rPr>
          <w:rFonts w:ascii="TimesNewRomanPSMT" w:hAnsi="TimesNewRomanPSMT" w:cs="TimesNewRomanPSMT"/>
        </w:rPr>
        <w:t>бэк</w:t>
      </w:r>
      <w:proofErr w:type="spellEnd"/>
      <w:r w:rsidRPr="007E5A72">
        <w:rPr>
          <w:rFonts w:ascii="TimesNewRomanPSMT" w:hAnsi="TimesNewRomanPSMT" w:cs="TimesNewRomanPSMT"/>
        </w:rPr>
        <w:t>-офис. Функции программного обеспечения платежной системы.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</w:rPr>
        <w:t>Программное обеспечение эмиссионного центра.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</w:rPr>
        <w:t xml:space="preserve">Программное обеспечение </w:t>
      </w:r>
      <w:proofErr w:type="spellStart"/>
      <w:r w:rsidRPr="007E5A72">
        <w:rPr>
          <w:rFonts w:ascii="TimesNewRomanPSMT" w:hAnsi="TimesNewRomanPSMT" w:cs="TimesNewRomanPSMT"/>
        </w:rPr>
        <w:t>эквайрингового</w:t>
      </w:r>
      <w:proofErr w:type="spellEnd"/>
      <w:r w:rsidRPr="007E5A72">
        <w:rPr>
          <w:rFonts w:ascii="TimesNewRomanPSMT" w:hAnsi="TimesNewRomanPSMT" w:cs="TimesNewRomanPSMT"/>
        </w:rPr>
        <w:t xml:space="preserve"> центра.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</w:rPr>
        <w:t>Программное обеспечение процессингового центра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</w:rPr>
        <w:t>Международные платежные системы. Российские платежные системы</w:t>
      </w:r>
    </w:p>
    <w:p w:rsidR="004C4F4F" w:rsidRPr="007E5A72" w:rsidRDefault="004C4F4F" w:rsidP="004C4F4F">
      <w:pPr>
        <w:pStyle w:val="a3"/>
        <w:numPr>
          <w:ilvl w:val="0"/>
          <w:numId w:val="13"/>
        </w:numPr>
        <w:tabs>
          <w:tab w:val="num" w:pos="1134"/>
        </w:tabs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</w:rPr>
      </w:pPr>
      <w:r w:rsidRPr="007E5A72">
        <w:rPr>
          <w:rFonts w:ascii="TimesNewRomanPSMT" w:hAnsi="TimesNewRomanPSMT" w:cs="TimesNewRomanPSMT"/>
        </w:rPr>
        <w:t>Российский рынок электронных банковских услуг, осуществляемых с использованием банковских карт</w:t>
      </w:r>
    </w:p>
    <w:p w:rsidR="004C4F4F" w:rsidRPr="00EB62FD" w:rsidRDefault="004C4F4F" w:rsidP="004C4F4F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4C4F4F" w:rsidRPr="0045314F" w:rsidRDefault="004C4F4F" w:rsidP="004C4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45314F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 Методические материалы по освоению дисциплины</w:t>
      </w:r>
    </w:p>
    <w:p w:rsidR="004C4F4F" w:rsidRDefault="004C4F4F" w:rsidP="004C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4F4F" w:rsidRPr="0045314F" w:rsidRDefault="004C4F4F" w:rsidP="004C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314F">
        <w:rPr>
          <w:rFonts w:ascii="Times New Roman" w:hAnsi="Times New Roman"/>
          <w:b/>
          <w:bCs/>
          <w:color w:val="000000"/>
          <w:sz w:val="24"/>
          <w:szCs w:val="24"/>
        </w:rPr>
        <w:t xml:space="preserve">1.Методические указания для </w:t>
      </w:r>
      <w:proofErr w:type="gramStart"/>
      <w:r w:rsidRPr="0045314F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45314F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освоению дисциплины </w:t>
      </w:r>
      <w:r w:rsidRPr="004531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«Информационные технологии в профессиональной деятельности»</w:t>
      </w:r>
    </w:p>
    <w:p w:rsidR="004C4F4F" w:rsidRPr="0045314F" w:rsidRDefault="004C4F4F" w:rsidP="004C4F4F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C4F4F" w:rsidRPr="0045314F" w:rsidRDefault="004C4F4F" w:rsidP="004C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5314F">
        <w:rPr>
          <w:rFonts w:ascii="Times New Roman" w:hAnsi="Times New Roman"/>
          <w:color w:val="000000"/>
          <w:sz w:val="24"/>
          <w:szCs w:val="24"/>
        </w:rPr>
        <w:lastRenderedPageBreak/>
        <w:t xml:space="preserve">Дисциплина </w:t>
      </w:r>
      <w:r>
        <w:rPr>
          <w:rFonts w:ascii="Times New Roman" w:hAnsi="Times New Roman"/>
          <w:color w:val="000000"/>
          <w:sz w:val="24"/>
          <w:szCs w:val="24"/>
        </w:rPr>
        <w:t>«Информационные технологии в профессиональной деятельности»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считается освоенной обучающимся, если он имеет положительные результаты </w:t>
      </w:r>
      <w:r>
        <w:rPr>
          <w:rFonts w:ascii="Times New Roman" w:hAnsi="Times New Roman"/>
          <w:sz w:val="24"/>
          <w:szCs w:val="24"/>
          <w:lang w:eastAsia="ru-RU"/>
        </w:rPr>
        <w:t xml:space="preserve">входного, </w:t>
      </w:r>
      <w:r w:rsidRPr="00904BB4">
        <w:rPr>
          <w:rFonts w:ascii="Times New Roman" w:hAnsi="Times New Roman"/>
          <w:sz w:val="24"/>
          <w:szCs w:val="24"/>
          <w:lang w:eastAsia="ru-RU"/>
        </w:rPr>
        <w:t>тек</w:t>
      </w:r>
      <w:r>
        <w:rPr>
          <w:rFonts w:ascii="Times New Roman" w:hAnsi="Times New Roman"/>
          <w:sz w:val="24"/>
          <w:szCs w:val="24"/>
          <w:lang w:eastAsia="ru-RU"/>
        </w:rPr>
        <w:t>ущего, периодического и итогового контроля</w:t>
      </w:r>
      <w:r w:rsidRPr="0045314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5314F">
        <w:rPr>
          <w:rFonts w:ascii="Times New Roman" w:hAnsi="Times New Roman"/>
          <w:color w:val="000000"/>
          <w:sz w:val="24"/>
          <w:szCs w:val="24"/>
        </w:rPr>
        <w:t xml:space="preserve">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4C4F4F" w:rsidRPr="0045314F" w:rsidRDefault="004C4F4F" w:rsidP="004C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4C4F4F" w:rsidRPr="0045314F" w:rsidRDefault="004C4F4F" w:rsidP="004C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1. Начало освоения курса должно быть связано с изучением всех компонентов 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программы дисциплины «Информационные технологии в профессиональной деятельности» 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с целью понимания его содержания и указаний, которые будут доведены до </w:t>
      </w:r>
      <w:proofErr w:type="gramStart"/>
      <w:r w:rsidRPr="0045314F">
        <w:rPr>
          <w:rFonts w:ascii="Times New Roman" w:hAnsi="Times New Roman"/>
          <w:color w:val="000000"/>
          <w:sz w:val="24"/>
          <w:szCs w:val="24"/>
        </w:rPr>
        <w:t>сведения</w:t>
      </w:r>
      <w:proofErr w:type="gramEnd"/>
      <w:r w:rsidRPr="0045314F">
        <w:rPr>
          <w:rFonts w:ascii="Times New Roman" w:hAnsi="Times New Roman"/>
          <w:color w:val="000000"/>
          <w:sz w:val="24"/>
          <w:szCs w:val="24"/>
        </w:rPr>
        <w:t xml:space="preserve"> обучающегося на первой лекции и первом </w:t>
      </w:r>
      <w:r>
        <w:rPr>
          <w:rFonts w:ascii="Times New Roman" w:hAnsi="Times New Roman"/>
          <w:color w:val="000000"/>
          <w:sz w:val="24"/>
          <w:szCs w:val="24"/>
        </w:rPr>
        <w:t>практическом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занятии. Это связано </w:t>
      </w:r>
      <w:proofErr w:type="gramStart"/>
      <w:r w:rsidRPr="0045314F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4531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4F4F" w:rsidRPr="0045314F" w:rsidRDefault="004C4F4F" w:rsidP="004C4F4F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4C4F4F" w:rsidRPr="0045314F" w:rsidRDefault="004C4F4F" w:rsidP="004C4F4F">
      <w:pPr>
        <w:numPr>
          <w:ilvl w:val="0"/>
          <w:numId w:val="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>критериями оценки</w:t>
      </w:r>
      <w:r>
        <w:rPr>
          <w:rFonts w:ascii="Times New Roman" w:hAnsi="Times New Roman"/>
          <w:color w:val="000000"/>
          <w:sz w:val="24"/>
          <w:szCs w:val="24"/>
        </w:rPr>
        <w:t xml:space="preserve"> текущей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практических занятиях) </w:t>
      </w:r>
    </w:p>
    <w:p w:rsidR="004C4F4F" w:rsidRPr="0045314F" w:rsidRDefault="004C4F4F" w:rsidP="004C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4C4F4F" w:rsidRPr="0045314F" w:rsidRDefault="004C4F4F" w:rsidP="004C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2. Каждая тема содержит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4C4F4F" w:rsidRPr="0045314F" w:rsidRDefault="004C4F4F" w:rsidP="004C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4C4F4F" w:rsidRPr="0045314F" w:rsidRDefault="004C4F4F" w:rsidP="004C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</w:t>
      </w:r>
      <w:r>
        <w:rPr>
          <w:rFonts w:ascii="Times New Roman" w:hAnsi="Times New Roman"/>
          <w:color w:val="000000"/>
          <w:sz w:val="24"/>
          <w:szCs w:val="24"/>
        </w:rPr>
        <w:t>преподавателю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</w:t>
      </w:r>
      <w:r>
        <w:rPr>
          <w:rFonts w:ascii="Times New Roman" w:hAnsi="Times New Roman"/>
          <w:color w:val="000000"/>
          <w:sz w:val="24"/>
          <w:szCs w:val="24"/>
        </w:rPr>
        <w:t>контроля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C4F4F" w:rsidRPr="0045314F" w:rsidRDefault="004C4F4F" w:rsidP="004C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5314F">
        <w:rPr>
          <w:rFonts w:ascii="Times New Roman" w:hAnsi="Times New Roman"/>
          <w:color w:val="000000"/>
          <w:sz w:val="24"/>
          <w:szCs w:val="24"/>
        </w:rPr>
        <w:t>рактическое занятие, как правило, начинается с опроса по тем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и материалам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указанны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4C4F4F" w:rsidRPr="0045314F" w:rsidRDefault="004C4F4F" w:rsidP="004C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4C4F4F" w:rsidRDefault="004C4F4F" w:rsidP="004C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. Подготовка к </w:t>
      </w:r>
      <w:r>
        <w:rPr>
          <w:rFonts w:ascii="Times New Roman" w:hAnsi="Times New Roman"/>
          <w:color w:val="000000"/>
          <w:sz w:val="24"/>
          <w:szCs w:val="24"/>
        </w:rPr>
        <w:t>зачету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является заключительным этапом изучения дисциплины. </w:t>
      </w:r>
      <w:r>
        <w:rPr>
          <w:rFonts w:ascii="Times New Roman" w:hAnsi="Times New Roman"/>
          <w:color w:val="000000"/>
          <w:sz w:val="24"/>
          <w:szCs w:val="24"/>
        </w:rPr>
        <w:t>Зачет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проводится в </w:t>
      </w:r>
      <w:r>
        <w:rPr>
          <w:rFonts w:ascii="Times New Roman" w:hAnsi="Times New Roman"/>
          <w:color w:val="000000"/>
          <w:sz w:val="24"/>
          <w:szCs w:val="24"/>
        </w:rPr>
        <w:t>устной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форме. </w:t>
      </w:r>
      <w:r>
        <w:rPr>
          <w:rFonts w:ascii="Times New Roman" w:hAnsi="Times New Roman"/>
          <w:color w:val="000000"/>
          <w:sz w:val="24"/>
          <w:szCs w:val="24"/>
        </w:rPr>
        <w:t>Каждый билет содержит по два вопроса: один – теоретический, второй – практическое задание.</w:t>
      </w:r>
    </w:p>
    <w:p w:rsidR="004C4F4F" w:rsidRPr="0045314F" w:rsidRDefault="004C4F4F" w:rsidP="004C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находится в доступном режиме с начала изучения дисциплины. В связи с этим целесообразно изучать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не в период экзаменационной сессии непосредственно в дни перед </w:t>
      </w:r>
      <w:r>
        <w:rPr>
          <w:rFonts w:ascii="Times New Roman" w:hAnsi="Times New Roman"/>
          <w:color w:val="000000"/>
          <w:sz w:val="24"/>
          <w:szCs w:val="24"/>
        </w:rPr>
        <w:t>зачетом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, а по каждой теме вместе с подготовкой к соответствующему текущему занятию. Кроме того необходимо помнить, что часть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(не более 10%) непосредственно перед </w:t>
      </w:r>
      <w:r>
        <w:rPr>
          <w:rFonts w:ascii="Times New Roman" w:hAnsi="Times New Roman"/>
          <w:color w:val="000000"/>
          <w:sz w:val="24"/>
          <w:szCs w:val="24"/>
        </w:rPr>
        <w:t>зачетом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может быть дополнена или изменена. В связи </w:t>
      </w:r>
      <w:r w:rsidRPr="0045314F">
        <w:rPr>
          <w:rFonts w:ascii="Times New Roman" w:hAnsi="Times New Roman"/>
          <w:color w:val="000000"/>
          <w:sz w:val="24"/>
          <w:szCs w:val="24"/>
        </w:rPr>
        <w:lastRenderedPageBreak/>
        <w:t xml:space="preserve">с этим целесообразно изучать не только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, выносимые на </w:t>
      </w:r>
      <w:r>
        <w:rPr>
          <w:rFonts w:ascii="Times New Roman" w:hAnsi="Times New Roman"/>
          <w:color w:val="000000"/>
          <w:sz w:val="24"/>
          <w:szCs w:val="24"/>
        </w:rPr>
        <w:t>зачет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, но и иные вопросы, рассматриваемые на лекциях и занятиях. </w:t>
      </w:r>
    </w:p>
    <w:p w:rsidR="004C4F4F" w:rsidRPr="0045314F" w:rsidRDefault="004C4F4F" w:rsidP="004C4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F4F" w:rsidRPr="0045314F" w:rsidRDefault="004C4F4F" w:rsidP="004C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45314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5314F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Методические указания по подготовке к сдаче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зачета</w:t>
      </w:r>
      <w:r w:rsidRPr="004531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C4F4F" w:rsidRPr="0045314F" w:rsidRDefault="004C4F4F" w:rsidP="004C4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F4F" w:rsidRPr="0045314F" w:rsidRDefault="004C4F4F" w:rsidP="004C4F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Зачет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является итоговой формой контроля знаний </w:t>
      </w:r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, способом оценки результатов его учебной деятельности. </w:t>
      </w:r>
      <w:proofErr w:type="gramStart"/>
      <w:r w:rsidRPr="0045314F">
        <w:rPr>
          <w:rFonts w:ascii="Times New Roman" w:hAnsi="Times New Roman"/>
          <w:color w:val="000000"/>
          <w:sz w:val="24"/>
          <w:szCs w:val="24"/>
        </w:rPr>
        <w:t xml:space="preserve">Основной целью </w:t>
      </w:r>
      <w:r>
        <w:rPr>
          <w:rFonts w:ascii="Times New Roman" w:hAnsi="Times New Roman"/>
          <w:color w:val="000000"/>
          <w:sz w:val="24"/>
          <w:szCs w:val="24"/>
        </w:rPr>
        <w:t>зачета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является проверка степени усвоения полученных </w:t>
      </w:r>
      <w:r>
        <w:rPr>
          <w:rFonts w:ascii="Times New Roman" w:hAnsi="Times New Roman"/>
          <w:color w:val="000000"/>
          <w:sz w:val="24"/>
          <w:szCs w:val="24"/>
        </w:rPr>
        <w:t>обучающимся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знаний и их системы.</w:t>
      </w:r>
      <w:proofErr w:type="gramEnd"/>
    </w:p>
    <w:p w:rsidR="004C4F4F" w:rsidRPr="0045314F" w:rsidRDefault="004C4F4F" w:rsidP="004C4F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Для успешной сдачи </w:t>
      </w:r>
      <w:r>
        <w:rPr>
          <w:rFonts w:ascii="Times New Roman" w:hAnsi="Times New Roman"/>
          <w:color w:val="000000"/>
          <w:sz w:val="24"/>
          <w:szCs w:val="24"/>
        </w:rPr>
        <w:t>зачета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необходимо продемонстрировать разумное сочетание знания и понимания учебного материала. На </w:t>
      </w:r>
      <w:r>
        <w:rPr>
          <w:rFonts w:ascii="Times New Roman" w:hAnsi="Times New Roman"/>
          <w:color w:val="000000"/>
          <w:sz w:val="24"/>
          <w:szCs w:val="24"/>
        </w:rPr>
        <w:t>зачете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проверяется не только механическое запоминание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45314F">
        <w:rPr>
          <w:rFonts w:ascii="Times New Roman" w:hAnsi="Times New Roman"/>
          <w:color w:val="000000"/>
          <w:sz w:val="24"/>
          <w:szCs w:val="24"/>
        </w:rPr>
        <w:t xml:space="preserve">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4C4F4F" w:rsidRPr="0045314F" w:rsidRDefault="004C4F4F" w:rsidP="004C4F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5314F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зачету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</w:t>
      </w:r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качественных системных знаний.</w:t>
      </w:r>
      <w:proofErr w:type="gramEnd"/>
    </w:p>
    <w:p w:rsidR="004C4F4F" w:rsidRPr="0045314F" w:rsidRDefault="004C4F4F" w:rsidP="004C4F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При подготовке к </w:t>
      </w:r>
      <w:r>
        <w:rPr>
          <w:rFonts w:ascii="Times New Roman" w:hAnsi="Times New Roman"/>
          <w:color w:val="000000"/>
          <w:sz w:val="24"/>
          <w:szCs w:val="24"/>
        </w:rPr>
        <w:t>зачету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4C4F4F" w:rsidRPr="0045314F" w:rsidRDefault="004C4F4F" w:rsidP="004C4F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Наиболее распространённой ошибкой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5314F">
        <w:rPr>
          <w:rFonts w:ascii="Times New Roman" w:hAnsi="Times New Roman"/>
          <w:color w:val="000000"/>
          <w:sz w:val="24"/>
          <w:szCs w:val="24"/>
        </w:rPr>
        <w:t xml:space="preserve"> является использование только одного учебного пособия в качестве единственного источника для подготовки к сдаче </w:t>
      </w:r>
      <w:r>
        <w:rPr>
          <w:rFonts w:ascii="Times New Roman" w:hAnsi="Times New Roman"/>
          <w:color w:val="000000"/>
          <w:sz w:val="24"/>
          <w:szCs w:val="24"/>
        </w:rPr>
        <w:t>зачета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. Даже если такой учебник написан коллективом авторов, он отражает только одну, в конечном счёте, субъективную точку зрения. Между тем, </w:t>
      </w: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4C4F4F" w:rsidRPr="0045314F" w:rsidRDefault="004C4F4F" w:rsidP="004C4F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Преподаватель вправе задать на </w:t>
      </w:r>
      <w:r>
        <w:rPr>
          <w:rFonts w:ascii="Times New Roman" w:hAnsi="Times New Roman"/>
          <w:color w:val="000000"/>
          <w:sz w:val="24"/>
          <w:szCs w:val="24"/>
        </w:rPr>
        <w:t>зачете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45314F">
        <w:rPr>
          <w:rFonts w:ascii="Times New Roman" w:hAnsi="Times New Roman"/>
          <w:color w:val="000000"/>
          <w:sz w:val="24"/>
          <w:szCs w:val="24"/>
        </w:rPr>
        <w:t xml:space="preserve"> наводящие, уточняющие и дополнительные вопросы в рамках билета.</w:t>
      </w:r>
    </w:p>
    <w:p w:rsidR="004C4F4F" w:rsidRPr="0045314F" w:rsidRDefault="004C4F4F" w:rsidP="004C4F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Основными критериями, которыми преподаватель руководствуется на </w:t>
      </w:r>
      <w:r>
        <w:rPr>
          <w:rFonts w:ascii="Times New Roman" w:hAnsi="Times New Roman"/>
          <w:color w:val="000000"/>
          <w:sz w:val="24"/>
          <w:szCs w:val="24"/>
        </w:rPr>
        <w:t>зачете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при оценке знаний, являются </w:t>
      </w:r>
      <w:proofErr w:type="gramStart"/>
      <w:r w:rsidRPr="0045314F">
        <w:rPr>
          <w:rFonts w:ascii="Times New Roman" w:hAnsi="Times New Roman"/>
          <w:color w:val="000000"/>
          <w:sz w:val="24"/>
          <w:szCs w:val="24"/>
        </w:rPr>
        <w:t>следующие</w:t>
      </w:r>
      <w:proofErr w:type="gramEnd"/>
      <w:r w:rsidRPr="0045314F">
        <w:rPr>
          <w:rFonts w:ascii="Times New Roman" w:hAnsi="Times New Roman"/>
          <w:color w:val="000000"/>
          <w:sz w:val="24"/>
          <w:szCs w:val="24"/>
        </w:rPr>
        <w:t>:</w:t>
      </w:r>
    </w:p>
    <w:p w:rsidR="004C4F4F" w:rsidRPr="0045314F" w:rsidRDefault="004C4F4F" w:rsidP="004C4F4F">
      <w:pPr>
        <w:numPr>
          <w:ilvl w:val="0"/>
          <w:numId w:val="5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соответствие ответа </w:t>
      </w:r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теме вопросов;</w:t>
      </w:r>
    </w:p>
    <w:p w:rsidR="004C4F4F" w:rsidRPr="0045314F" w:rsidRDefault="004C4F4F" w:rsidP="004C4F4F">
      <w:pPr>
        <w:numPr>
          <w:ilvl w:val="0"/>
          <w:numId w:val="5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4C4F4F" w:rsidRPr="0045314F" w:rsidRDefault="004C4F4F" w:rsidP="004C4F4F">
      <w:pPr>
        <w:numPr>
          <w:ilvl w:val="0"/>
          <w:numId w:val="5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4C4F4F" w:rsidRPr="0045314F" w:rsidRDefault="004C4F4F" w:rsidP="004C4F4F">
      <w:pPr>
        <w:numPr>
          <w:ilvl w:val="0"/>
          <w:numId w:val="5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>умение связывать теорию с практикой;</w:t>
      </w:r>
    </w:p>
    <w:p w:rsidR="004C4F4F" w:rsidRPr="0045314F" w:rsidRDefault="004C4F4F" w:rsidP="004C4F4F">
      <w:pPr>
        <w:numPr>
          <w:ilvl w:val="0"/>
          <w:numId w:val="5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4C4F4F" w:rsidRPr="0045314F" w:rsidRDefault="004C4F4F" w:rsidP="004C4F4F">
      <w:pPr>
        <w:numPr>
          <w:ilvl w:val="0"/>
          <w:numId w:val="5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>культура речи.</w:t>
      </w:r>
    </w:p>
    <w:p w:rsidR="004C4F4F" w:rsidRPr="0045314F" w:rsidRDefault="004C4F4F" w:rsidP="004C4F4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4C4F4F" w:rsidRDefault="004C4F4F"/>
    <w:sectPr w:rsidR="004C4F4F" w:rsidSect="004C4F4F">
      <w:pgSz w:w="11906" w:h="16838"/>
      <w:pgMar w:top="851" w:right="851" w:bottom="737" w:left="1418" w:header="709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82" w:rsidRDefault="00BC4682" w:rsidP="004C4F4F">
      <w:pPr>
        <w:spacing w:after="0" w:line="240" w:lineRule="auto"/>
      </w:pPr>
      <w:r>
        <w:separator/>
      </w:r>
    </w:p>
  </w:endnote>
  <w:endnote w:type="continuationSeparator" w:id="0">
    <w:p w:rsidR="00BC4682" w:rsidRDefault="00BC4682" w:rsidP="004C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68" w:rsidRPr="004B19FA" w:rsidRDefault="00BC4682" w:rsidP="008B1794">
    <w:pPr>
      <w:pStyle w:val="a6"/>
      <w:tabs>
        <w:tab w:val="clear" w:pos="4677"/>
        <w:tab w:val="clear" w:pos="9355"/>
        <w:tab w:val="right" w:pos="9637"/>
      </w:tabs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82" w:rsidRDefault="00BC4682" w:rsidP="004C4F4F">
      <w:pPr>
        <w:spacing w:after="0" w:line="240" w:lineRule="auto"/>
      </w:pPr>
      <w:r>
        <w:separator/>
      </w:r>
    </w:p>
  </w:footnote>
  <w:footnote w:type="continuationSeparator" w:id="0">
    <w:p w:rsidR="00BC4682" w:rsidRDefault="00BC4682" w:rsidP="004C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565311"/>
      <w:docPartObj>
        <w:docPartGallery w:val="Page Numbers (Top of Page)"/>
        <w:docPartUnique/>
      </w:docPartObj>
    </w:sdtPr>
    <w:sdtEndPr/>
    <w:sdtContent>
      <w:p w:rsidR="004C4F4F" w:rsidRDefault="004C4F4F" w:rsidP="004C4F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9A">
          <w:rPr>
            <w:noProof/>
          </w:rPr>
          <w:t>17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589992"/>
      <w:docPartObj>
        <w:docPartGallery w:val="Page Numbers (Top of Page)"/>
        <w:docPartUnique/>
      </w:docPartObj>
    </w:sdtPr>
    <w:sdtEndPr/>
    <w:sdtContent>
      <w:p w:rsidR="004C4F4F" w:rsidRDefault="004C4F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9A">
          <w:rPr>
            <w:noProof/>
          </w:rPr>
          <w:t>28</w:t>
        </w:r>
        <w:r>
          <w:fldChar w:fldCharType="end"/>
        </w:r>
      </w:p>
    </w:sdtContent>
  </w:sdt>
  <w:p w:rsidR="004C4F4F" w:rsidRDefault="004C4F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761632"/>
      <w:docPartObj>
        <w:docPartGallery w:val="Page Numbers (Top of Page)"/>
        <w:docPartUnique/>
      </w:docPartObj>
    </w:sdtPr>
    <w:sdtEndPr/>
    <w:sdtContent>
      <w:p w:rsidR="00572668" w:rsidRDefault="004C4F4F" w:rsidP="004C4F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9A">
          <w:rPr>
            <w:noProof/>
          </w:rPr>
          <w:t>30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15FD524B"/>
    <w:multiLevelType w:val="multilevel"/>
    <w:tmpl w:val="B10A77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77C36E1"/>
    <w:multiLevelType w:val="multilevel"/>
    <w:tmpl w:val="1DD49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FCB68AB"/>
    <w:multiLevelType w:val="hybridMultilevel"/>
    <w:tmpl w:val="132AB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A9424B"/>
    <w:multiLevelType w:val="hybridMultilevel"/>
    <w:tmpl w:val="044082C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413CE"/>
    <w:multiLevelType w:val="hybridMultilevel"/>
    <w:tmpl w:val="0B867E16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586F50BC"/>
    <w:multiLevelType w:val="multilevel"/>
    <w:tmpl w:val="024C65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1152E70"/>
    <w:multiLevelType w:val="hybridMultilevel"/>
    <w:tmpl w:val="84A88A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B04B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EDB22CF"/>
    <w:multiLevelType w:val="hybridMultilevel"/>
    <w:tmpl w:val="52584E52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3659E"/>
    <w:multiLevelType w:val="multilevel"/>
    <w:tmpl w:val="3294C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4F"/>
    <w:rsid w:val="004C4F4F"/>
    <w:rsid w:val="0090349A"/>
    <w:rsid w:val="00B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4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F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4C4F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C4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rsid w:val="004C4F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C4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aliases w:val="Обычный (Web)"/>
    <w:basedOn w:val="a"/>
    <w:uiPriority w:val="99"/>
    <w:rsid w:val="004C4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4C4F4F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C4F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4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F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4C4F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C4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rsid w:val="004C4F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C4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aliases w:val="Обычный (Web)"/>
    <w:basedOn w:val="a"/>
    <w:uiPriority w:val="99"/>
    <w:rsid w:val="004C4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4C4F4F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C4F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2021-07-18T10:52:00Z</dcterms:created>
  <dcterms:modified xsi:type="dcterms:W3CDTF">2021-07-28T09:57:00Z</dcterms:modified>
</cp:coreProperties>
</file>